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3200" w:leader="none"/>
        </w:tabs>
        <w:spacing w:lineRule="auto" w:line="240" w:before="0"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Пояснительная записка</w:t>
      </w:r>
    </w:p>
    <w:p>
      <w:pPr>
        <w:pStyle w:val="Normal"/>
        <w:tabs>
          <w:tab w:val="clear" w:pos="708"/>
          <w:tab w:val="left" w:pos="3200" w:leader="none"/>
        </w:tabs>
        <w:spacing w:lineRule="auto" w:line="240" w:before="0"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 проекту муниципальной программы </w:t>
      </w:r>
    </w:p>
    <w:p>
      <w:pPr>
        <w:pStyle w:val="Normal"/>
        <w:tabs>
          <w:tab w:val="clear" w:pos="708"/>
          <w:tab w:val="left" w:pos="3200" w:leader="none"/>
        </w:tabs>
        <w:spacing w:lineRule="auto" w:line="240" w:before="0" w:after="0"/>
        <w:ind w:firstLine="709"/>
        <w:jc w:val="center"/>
        <w:rPr>
          <w:rFonts w:ascii="Times New Roman" w:hAnsi="Times New Roman"/>
          <w:i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«Поддержка и развитие сельского хозяйства  в Беловском муниципальном округе» на 2026-2028 годы</w:t>
      </w:r>
    </w:p>
    <w:p>
      <w:pPr>
        <w:pStyle w:val="Normal"/>
        <w:tabs>
          <w:tab w:val="clear" w:pos="708"/>
          <w:tab w:val="left" w:pos="3200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3200" w:leader="none"/>
        </w:tabs>
        <w:spacing w:lineRule="auto" w:line="240" w:before="0" w:after="0"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муниципальной программы «Поддержка и развитие сельского хозяйства  в Беловском муниципальном округе» на 2026-2028 годы подготовлен в соответствии со статьей 179 Бюджетного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постановлением Правительства Кемеровской области – Кузбасса от 31 марта 2020 года № 193 «О Порядке предоставления субсидии из бюджета Кемеровской области – Кузбасса бюджетам муниципальных образований Кемеровской области – Кузбасса на реализацию отдельных мероприятий муниципальных программ развития субъектов малого и среднего предпринимательства и о признании утратившими силу некоторых постановлений Правительства Кемеровской области – Кузбасса», постановлением администрации Беловского муниципального округа от 04  июня 2025 года № 191 «Об утверждении Порядка разработки и реализации муниципальных программ Беловского муниципального округа».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Муниципальная программа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предусматривает систему мер, представляющих собой комплекс взаимосвязанных специальных организационно-технологических  и хозяйственных мероприятий с соответствующим финансовым обеспечением, направленных на обеспечение продовольственной безопасности</w:t>
      </w:r>
      <w:r>
        <w:rPr/>
        <w:t xml:space="preserve"> </w:t>
      </w:r>
      <w:r>
        <w:rPr>
          <w:rFonts w:ascii="Times New Roman" w:hAnsi="Times New Roman"/>
          <w:sz w:val="28"/>
          <w:szCs w:val="28"/>
        </w:rPr>
        <w:t>Беловского муниципального округа.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Цели муниципальной программы: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Ускорение</w:t>
        <w:tab/>
        <w:t>темпов</w:t>
        <w:tab/>
        <w:t>экономического</w:t>
        <w:tab/>
        <w:t>роста сельскохозяйственной отрасли, обеспечивающей продовольственную безопасность Беловского муниципального округа, на основе повышения её конкурентоспособности.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 заинтересованности трудовых коллективов сельскохозяйственных предприятий Беловского муниципального округа в увеличении производства продукции полеводства и животноводства, в росте производительности труда и эффективного использования материально-технических ресурсов.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работ по осуществлению мер по экологической реабилитации, восстановлению и улучшению экологического состояния окружающей среды.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Содержание,  обустройство и  консервация сибиреязвенных захоронений и скотомогильников (биотермических ям).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Проект муниципальной программы проходит процедуру общественного обсуждения в соответствии с Федеральным законом от 28 июня 2014 г. № 172-ФЗ в порядке и сроки, установленные постановлением администрации Беловского муниципального округа от 02 октября 2024 г. № 348 «Об утверждении Положения об общественном обсуждении проектов документов стратегического планирования Беловского муниципального округа».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e15d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uiPriority w:val="99"/>
    <w:rsid w:val="005266a4"/>
    <w:rPr>
      <w:rFonts w:cs="Times New Roman"/>
      <w:color w:val="0000FF"/>
      <w:u w:val="single"/>
    </w:rPr>
  </w:style>
  <w:style w:type="character" w:styleId="Style14">
    <w:name w:val="FollowedHyperlink"/>
    <w:uiPriority w:val="99"/>
    <w:semiHidden/>
    <w:unhideWhenUsed/>
    <w:rsid w:val="00872f7f"/>
    <w:rPr>
      <w:color w:val="800080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Free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ConsPlusNormal" w:customStyle="1">
    <w:name w:val="ConsPlusNormal"/>
    <w:qFormat/>
    <w:rsid w:val="00053ef8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0873eb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Application>LibreOffice/7.5.6.2$Linux_X86_64 LibreOffice_project/50$Build-2</Application>
  <AppVersion>15.0000</AppVersion>
  <Pages>2</Pages>
  <Words>279</Words>
  <Characters>2306</Characters>
  <CharactersWithSpaces>2585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2017-09-11T03:11:00Z</dcterms:created>
  <dc:creator>Лазарева Регина Борисовна</dc:creator>
  <dc:description/>
  <dc:language>ru-RU</dc:language>
  <cp:lastModifiedBy/>
  <cp:lastPrinted>2017-09-21T02:42:00Z</cp:lastPrinted>
  <dcterms:modified xsi:type="dcterms:W3CDTF">2025-07-11T09:00:50Z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