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5333" w14:textId="77777777"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14:paraId="742A84D8" w14:textId="77777777"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179"/>
        <w:gridCol w:w="7192"/>
      </w:tblGrid>
      <w:tr w:rsidR="000873EB" w:rsidRPr="009051B6" w14:paraId="0DC1044D" w14:textId="77777777" w:rsidTr="009F1D40">
        <w:trPr>
          <w:trHeight w:val="321"/>
        </w:trPr>
        <w:tc>
          <w:tcPr>
            <w:tcW w:w="3261" w:type="dxa"/>
          </w:tcPr>
          <w:p w14:paraId="1E3750F3" w14:textId="77777777" w:rsidR="000873EB" w:rsidRDefault="009051B6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Наименование разработчика</w:t>
            </w:r>
          </w:p>
          <w:p w14:paraId="4B294521" w14:textId="77777777" w:rsidR="00772BA7" w:rsidRPr="009051B6" w:rsidRDefault="00772BA7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14:paraId="094DEE70" w14:textId="289781AC" w:rsidR="000873EB" w:rsidRPr="009E71AE" w:rsidRDefault="00AC60DE" w:rsidP="00A54E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Беловского муниципального округа</w:t>
            </w:r>
          </w:p>
        </w:tc>
      </w:tr>
      <w:tr w:rsidR="000679ED" w:rsidRPr="009051B6" w14:paraId="0A94804A" w14:textId="77777777" w:rsidTr="009051B6">
        <w:tc>
          <w:tcPr>
            <w:tcW w:w="3261" w:type="dxa"/>
          </w:tcPr>
          <w:p w14:paraId="40CEA7A2" w14:textId="77777777"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Вид проекта документа</w:t>
            </w:r>
          </w:p>
          <w:p w14:paraId="5301CB64" w14:textId="77777777"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14:paraId="06E4977E" w14:textId="77777777" w:rsidR="000679ED" w:rsidRDefault="000679ED" w:rsidP="00622B8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0873EB" w:rsidRPr="009051B6" w14:paraId="49507851" w14:textId="77777777" w:rsidTr="009051B6">
        <w:tc>
          <w:tcPr>
            <w:tcW w:w="3261" w:type="dxa"/>
          </w:tcPr>
          <w:p w14:paraId="7E0A3D3E" w14:textId="77777777"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  <w:r w:rsidR="009051B6" w:rsidRPr="009051B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7336" w:type="dxa"/>
          </w:tcPr>
          <w:p w14:paraId="69DC73B9" w14:textId="6A546AA9" w:rsidR="000873EB" w:rsidRPr="009051B6" w:rsidRDefault="000679ED" w:rsidP="00A54E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22B80" w:rsidRPr="00622B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60DE" w:rsidRPr="00AC60DE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 Беловского</w:t>
            </w:r>
            <w:r w:rsidR="00AC6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0DE" w:rsidRPr="00AC60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="00AC60DE" w:rsidRPr="00AC60DE">
              <w:rPr>
                <w:rFonts w:ascii="Times New Roman" w:hAnsi="Times New Roman" w:cs="Times New Roman"/>
                <w:sz w:val="24"/>
                <w:szCs w:val="24"/>
              </w:rPr>
              <w:t>округа»  на</w:t>
            </w:r>
            <w:proofErr w:type="gramEnd"/>
            <w:r w:rsidR="00AC60DE" w:rsidRPr="00AC60DE">
              <w:rPr>
                <w:rFonts w:ascii="Times New Roman" w:hAnsi="Times New Roman" w:cs="Times New Roman"/>
                <w:sz w:val="24"/>
                <w:szCs w:val="24"/>
              </w:rPr>
              <w:t xml:space="preserve"> 2026-2028 годы</w:t>
            </w:r>
            <w:r w:rsidR="00622B80" w:rsidRPr="00AC6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73EB" w:rsidRPr="009051B6" w14:paraId="076AEFC2" w14:textId="77777777" w:rsidTr="009051B6">
        <w:tc>
          <w:tcPr>
            <w:tcW w:w="3261" w:type="dxa"/>
          </w:tcPr>
          <w:p w14:paraId="2F249BC9" w14:textId="77777777" w:rsidR="000873EB" w:rsidRPr="009051B6" w:rsidRDefault="009051B6" w:rsidP="00A54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14:paraId="2A793820" w14:textId="370F7475" w:rsidR="000873EB" w:rsidRPr="003C39E9" w:rsidRDefault="00622B80" w:rsidP="00A54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4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 xml:space="preserve">.2025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0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39E9" w:rsidRPr="003C39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39E9" w:rsidRPr="003C39E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679ED" w:rsidRPr="009051B6" w14:paraId="100E2954" w14:textId="77777777" w:rsidTr="009051B6">
        <w:tc>
          <w:tcPr>
            <w:tcW w:w="3261" w:type="dxa"/>
          </w:tcPr>
          <w:p w14:paraId="2C7C8792" w14:textId="77777777"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14:paraId="4069B851" w14:textId="77777777" w:rsidR="000679ED" w:rsidRPr="000679ED" w:rsidRDefault="00D1047F" w:rsidP="00622B80">
            <w:pPr>
              <w:jc w:val="both"/>
              <w:rPr>
                <w:rFonts w:ascii="Times New Roman" w:hAnsi="Times New Roman"/>
                <w:sz w:val="24"/>
              </w:rPr>
            </w:pPr>
            <w:hyperlink r:id="rId5" w:history="1">
              <w:r w:rsidR="000679ED" w:rsidRPr="000679ED">
                <w:rPr>
                  <w:rStyle w:val="a4"/>
                  <w:rFonts w:ascii="Times New Roman" w:hAnsi="Times New Roman"/>
                  <w:color w:val="auto"/>
                  <w:sz w:val="24"/>
                </w:rPr>
                <w:t>https://belovorn.ru/ekonomika/strategicheskoe-planirovanie/obshchestvennoe-obsuzhdenie/</w:t>
              </w:r>
            </w:hyperlink>
          </w:p>
          <w:p w14:paraId="32D0D1D2" w14:textId="77777777" w:rsidR="000679ED" w:rsidRPr="000679ED" w:rsidRDefault="000679ED" w:rsidP="00622B8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5465" w:rsidRPr="009051B6" w14:paraId="2E1894C8" w14:textId="77777777" w:rsidTr="009051B6">
        <w:tc>
          <w:tcPr>
            <w:tcW w:w="3261" w:type="dxa"/>
          </w:tcPr>
          <w:p w14:paraId="0A542C4C" w14:textId="77777777" w:rsidR="00A75465" w:rsidRPr="009051B6" w:rsidRDefault="00A75465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14:paraId="5A341C9A" w14:textId="6D8F832B" w:rsidR="000679ED" w:rsidRPr="000679ED" w:rsidRDefault="00AC60DE" w:rsidP="00622B80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Лебедева Анна Геннадьевна</w:t>
            </w:r>
          </w:p>
          <w:p w14:paraId="1C3A143E" w14:textId="34DBC2C2" w:rsidR="000679ED" w:rsidRPr="009F1D40" w:rsidRDefault="00904AAD" w:rsidP="00622B80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 w:rsidRPr="00904AAD">
              <w:rPr>
                <w:sz w:val="24"/>
                <w:szCs w:val="24"/>
              </w:rPr>
              <w:t xml:space="preserve"> </w:t>
            </w:r>
            <w:hyperlink r:id="rId6" w:history="1">
              <w:r w:rsidR="00AC60DE" w:rsidRPr="00AC60DE">
                <w:rPr>
                  <w:rFonts w:ascii="Open Sans" w:eastAsiaTheme="minorEastAsia" w:hAnsi="Open Sans" w:cs="Open Sans"/>
                  <w:color w:val="282848"/>
                  <w:sz w:val="21"/>
                  <w:szCs w:val="21"/>
                  <w:u w:val="single"/>
                  <w:shd w:val="clear" w:color="auto" w:fill="FFFFFF"/>
                </w:rPr>
                <w:t>belrf@ofukem.ru</w:t>
              </w:r>
            </w:hyperlink>
          </w:p>
          <w:p w14:paraId="7B274F42" w14:textId="1722893F" w:rsidR="00A75465" w:rsidRPr="00AC60DE" w:rsidRDefault="00A75465" w:rsidP="00904AAD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 w:rsidRPr="000679ED">
              <w:rPr>
                <w:color w:val="auto"/>
                <w:sz w:val="24"/>
                <w:szCs w:val="24"/>
              </w:rPr>
              <w:t>8(38452)2-</w:t>
            </w:r>
            <w:r w:rsidR="00AC60DE">
              <w:rPr>
                <w:color w:val="auto"/>
                <w:sz w:val="24"/>
                <w:szCs w:val="24"/>
              </w:rPr>
              <w:t>17-98</w:t>
            </w:r>
          </w:p>
        </w:tc>
      </w:tr>
      <w:tr w:rsidR="000873EB" w:rsidRPr="009051B6" w14:paraId="0EDCAE63" w14:textId="77777777" w:rsidTr="009051B6">
        <w:tc>
          <w:tcPr>
            <w:tcW w:w="3261" w:type="dxa"/>
          </w:tcPr>
          <w:p w14:paraId="0010959A" w14:textId="77777777"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14:paraId="1747D95D" w14:textId="1CEFF6A3" w:rsidR="005B0D71" w:rsidRPr="00904AAD" w:rsidRDefault="000679ED" w:rsidP="0090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</w:t>
            </w:r>
            <w:r w:rsidR="00904AAD">
              <w:t xml:space="preserve"> </w:t>
            </w:r>
            <w:r w:rsidR="00AC60DE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администрации Беловского муниципального округа</w:t>
            </w: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0DE" w:rsidRPr="00AC60DE">
              <w:rPr>
                <w:rFonts w:ascii="Times New Roman" w:hAnsi="Times New Roman" w:cs="Times New Roman"/>
                <w:sz w:val="24"/>
                <w:szCs w:val="24"/>
              </w:rPr>
              <w:t>belrf@ofukem.ru</w:t>
            </w:r>
          </w:p>
          <w:p w14:paraId="3A6A82E7" w14:textId="77777777" w:rsidR="00904AAD" w:rsidRPr="00904AAD" w:rsidRDefault="00904AAD" w:rsidP="00904AAD">
            <w:pPr>
              <w:jc w:val="both"/>
              <w:rPr>
                <w:sz w:val="24"/>
                <w:szCs w:val="24"/>
              </w:rPr>
            </w:pPr>
          </w:p>
          <w:p w14:paraId="232CAF4E" w14:textId="77777777"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14:paraId="044E0D5E" w14:textId="77777777"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-реквизиты заявителя; </w:t>
            </w:r>
          </w:p>
          <w:p w14:paraId="4163944F" w14:textId="77777777"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-суть предложения или замечания; </w:t>
            </w:r>
          </w:p>
          <w:p w14:paraId="243D6747" w14:textId="77777777"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14:paraId="62AFDAB2" w14:textId="77777777"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14:paraId="0F65B895" w14:textId="77777777"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14:paraId="4C66DE68" w14:textId="77777777"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14:paraId="216F110D" w14:textId="77777777"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-экстремистской направленности; </w:t>
            </w:r>
          </w:p>
          <w:p w14:paraId="3CEDEE53" w14:textId="77777777" w:rsidR="000873EB" w:rsidRPr="009051B6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1AC356" w14:textId="77777777" w:rsidR="00F361FA" w:rsidRPr="009051B6" w:rsidRDefault="00F361FA" w:rsidP="00F361F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4C49CFF" w14:textId="77777777" w:rsidR="00F361FA" w:rsidRDefault="00F361FA" w:rsidP="00F361FA">
      <w:pPr>
        <w:autoSpaceDE w:val="0"/>
        <w:autoSpaceDN w:val="0"/>
        <w:adjustRightInd w:val="0"/>
        <w:jc w:val="center"/>
      </w:pPr>
    </w:p>
    <w:p w14:paraId="35C7CBE9" w14:textId="77777777"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68B6D" w14:textId="77777777"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FB003" w14:textId="77777777"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02DA5" w14:textId="77777777"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3E283" w14:textId="77777777"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5B80C" w14:textId="77777777"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272F6" w14:textId="77777777" w:rsidR="00D437A7" w:rsidRPr="007655AB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t>Замечания и предложения</w:t>
      </w:r>
    </w:p>
    <w:p w14:paraId="0F310F9A" w14:textId="3E9B3836" w:rsidR="00087AC0" w:rsidRPr="00087AC0" w:rsidRDefault="00D437A7" w:rsidP="00087AC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="005B0D71" w:rsidRPr="005B0D71">
        <w:t xml:space="preserve"> </w:t>
      </w:r>
      <w:r w:rsidR="00D1047F" w:rsidRPr="00D1047F">
        <w:rPr>
          <w:rFonts w:ascii="Times New Roman" w:hAnsi="Times New Roman"/>
          <w:bCs/>
          <w:sz w:val="24"/>
          <w:szCs w:val="24"/>
        </w:rPr>
        <w:t>«Управление муниципальными финансами Беловского муниципального округа»  на 2026-2028 годы»</w:t>
      </w:r>
    </w:p>
    <w:p w14:paraId="68303E51" w14:textId="77777777" w:rsidR="00D437A7" w:rsidRPr="00F361FA" w:rsidRDefault="00D437A7" w:rsidP="00087AC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14:paraId="1DD38C2F" w14:textId="77777777"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D437A7" w:rsidRPr="009A2159" w14:paraId="7F61A01B" w14:textId="77777777" w:rsidTr="00622B8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A9FC" w14:textId="77777777" w:rsidR="00D437A7" w:rsidRPr="009A2159" w:rsidRDefault="00D437A7" w:rsidP="00622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№ п/п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0A40" w14:textId="77777777" w:rsidR="00D437A7" w:rsidRPr="009A2159" w:rsidRDefault="00D437A7" w:rsidP="00622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40F" w14:textId="77777777" w:rsidR="00D437A7" w:rsidRPr="009A2159" w:rsidRDefault="00D437A7" w:rsidP="00622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проекта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F234" w14:textId="77777777" w:rsidR="00D437A7" w:rsidRPr="009A2159" w:rsidRDefault="00D437A7" w:rsidP="00622B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14:paraId="725664B1" w14:textId="77777777" w:rsidR="00D437A7" w:rsidRPr="009A2159" w:rsidRDefault="00D437A7" w:rsidP="00622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D627" w14:textId="77777777" w:rsidR="00D437A7" w:rsidRPr="009A2159" w:rsidRDefault="00D437A7" w:rsidP="00622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проекта документа стратегического планирования с учетом вносимых замечаний/предложений</w:t>
            </w:r>
          </w:p>
        </w:tc>
      </w:tr>
      <w:tr w:rsidR="00D437A7" w:rsidRPr="009A2159" w14:paraId="097395E2" w14:textId="77777777" w:rsidTr="00622B8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B72" w14:textId="77777777"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6631" w14:textId="77777777"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794" w14:textId="77777777"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6352" w14:textId="77777777"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05E" w14:textId="77777777"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437A7" w:rsidRPr="009A2159" w14:paraId="4B018126" w14:textId="77777777" w:rsidTr="00622B8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A744" w14:textId="77777777"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9CF7" w14:textId="77777777"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9196" w14:textId="77777777"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09E0" w14:textId="77777777"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CCE" w14:textId="77777777"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13C46161" w14:textId="77777777"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FD88028" w14:textId="77777777" w:rsidR="00D437A7" w:rsidRPr="00F361FA" w:rsidRDefault="00D437A7" w:rsidP="00D43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361FA"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14:paraId="5FB96807" w14:textId="77777777"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7A7" w:rsidSect="005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7A"/>
    <w:rsid w:val="000679ED"/>
    <w:rsid w:val="000873EB"/>
    <w:rsid w:val="00087AC0"/>
    <w:rsid w:val="000B2A51"/>
    <w:rsid w:val="000D08E2"/>
    <w:rsid w:val="000F6F39"/>
    <w:rsid w:val="00231B82"/>
    <w:rsid w:val="0035374E"/>
    <w:rsid w:val="003961F6"/>
    <w:rsid w:val="003C39E9"/>
    <w:rsid w:val="005055FF"/>
    <w:rsid w:val="0055756F"/>
    <w:rsid w:val="00564279"/>
    <w:rsid w:val="00590E77"/>
    <w:rsid w:val="005B0D71"/>
    <w:rsid w:val="00622B80"/>
    <w:rsid w:val="00692DF6"/>
    <w:rsid w:val="006B6D0F"/>
    <w:rsid w:val="006C0A77"/>
    <w:rsid w:val="00772BA7"/>
    <w:rsid w:val="007D4B80"/>
    <w:rsid w:val="007F727A"/>
    <w:rsid w:val="00904AAD"/>
    <w:rsid w:val="009051B6"/>
    <w:rsid w:val="00987B46"/>
    <w:rsid w:val="009E71AE"/>
    <w:rsid w:val="009F1D40"/>
    <w:rsid w:val="009F5B53"/>
    <w:rsid w:val="00A27979"/>
    <w:rsid w:val="00A54EEA"/>
    <w:rsid w:val="00A75465"/>
    <w:rsid w:val="00A8577D"/>
    <w:rsid w:val="00AC60DE"/>
    <w:rsid w:val="00CD26FE"/>
    <w:rsid w:val="00D1047F"/>
    <w:rsid w:val="00D36663"/>
    <w:rsid w:val="00D437A7"/>
    <w:rsid w:val="00D86FB4"/>
    <w:rsid w:val="00DA2B81"/>
    <w:rsid w:val="00DA706E"/>
    <w:rsid w:val="00DB6C53"/>
    <w:rsid w:val="00F3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859D"/>
  <w15:docId w15:val="{D23E8622-E8F0-40FA-A7E5-AC3899E9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@kemgf.ofukem.ru" TargetMode="External"/><Relationship Id="rId5" Type="http://schemas.openxmlformats.org/officeDocument/2006/relationships/hyperlink" Target="https://belovorn.ru/ekonomika/strategicheskoe-planirovanie/obshchestvennoe-obsuzhd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6452-0C84-449B-AEC5-AC911016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Anna Lebedeva</cp:lastModifiedBy>
  <cp:revision>2</cp:revision>
  <cp:lastPrinted>2025-09-01T03:14:00Z</cp:lastPrinted>
  <dcterms:created xsi:type="dcterms:W3CDTF">2025-09-02T02:34:00Z</dcterms:created>
  <dcterms:modified xsi:type="dcterms:W3CDTF">2025-09-02T02:34:00Z</dcterms:modified>
</cp:coreProperties>
</file>