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к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постановлению администрации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Беловского муниципального округа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  ___   августа 2025 г. № ___</w:t>
      </w:r>
    </w:p>
    <w:p>
      <w:pPr>
        <w:pStyle w:val="Normal"/>
        <w:spacing w:lineRule="auto" w:line="24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Муниципальная программа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«Развитие системы образования Беловского муниципального округа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 2026 – 2028 годы»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Стратегические приоритеты муниципальной программы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«Развитие системы образования Беловского муниципального округа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 2026 – 2028 годы»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ind w:left="720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Оценка текущего состояния в сфере системы образования в Беловском муниципальном округе 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Беловском муниципальном округе 26 муниципальных образовательных организаций, в том числе: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 дошкольных образовательных организаций,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17 общеобразовательных организаций,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 организация дополнительного образования.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организации обслуживания образовательных учреждений функционируют:</w:t>
      </w:r>
    </w:p>
    <w:p>
      <w:pPr>
        <w:pStyle w:val="Normal"/>
        <w:suppressAutoHyphens w:val="true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муниципальное бюджетное учреждение «Координационно-методический центр Беловского муниципального округа» (далее – МБУ «Координационно-методический центр Беловского муниципального округа»);</w:t>
      </w:r>
    </w:p>
    <w:p>
      <w:pPr>
        <w:pStyle w:val="NoSpacing"/>
        <w:suppressAutoHyphens w:val="true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учреждение  «Центр обслуживания» (далее </w:t>
      </w:r>
      <w:r>
        <w:rPr>
          <w:rFonts w:eastAsia="Symbol" w:cs="Symbol" w:ascii="Symbol" w:hAnsi="Symbol"/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МБУ «Центр обслуживания»);</w:t>
      </w:r>
    </w:p>
    <w:p>
      <w:pPr>
        <w:pStyle w:val="Normal"/>
        <w:suppressAutoHyphens w:val="true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муниципальное казенное учреждение «Организационный центр управления образования Беловского муниципального округа» (далее </w:t>
      </w:r>
      <w:r>
        <w:rPr>
          <w:rFonts w:eastAsia="Symbol" w:cs="Symbol" w:ascii="Symbol" w:hAnsi="Symbol"/>
          <w:sz w:val="28"/>
          <w:szCs w:val="28"/>
        </w:rPr>
        <w:sym w:font="Symbol" w:char="f02d"/>
      </w:r>
      <w:r>
        <w:rPr>
          <w:rFonts w:cs="Times New Roman" w:ascii="Times New Roman" w:hAnsi="Times New Roman"/>
          <w:sz w:val="28"/>
          <w:szCs w:val="28"/>
        </w:rPr>
        <w:t xml:space="preserve"> МКУ «Организационный центр управления образования Беловского муниципального округа»).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Муниципальная система дошкольного образования Беловского муниципального округа  представлена 8 образовательными организациями, реализующими основную образовательную программу дошкольного образования, а также в 11 общеобразовательных организациях  организованы дошкольные группы.</w:t>
      </w:r>
    </w:p>
    <w:p>
      <w:pPr>
        <w:pStyle w:val="BodySingle1"/>
        <w:tabs>
          <w:tab w:val="clear" w:pos="708"/>
          <w:tab w:val="left" w:pos="720" w:leader="none"/>
        </w:tabs>
        <w:suppressAutoHyphens w:val="true"/>
        <w:jc w:val="both"/>
        <w:rPr>
          <w:szCs w:val="28"/>
        </w:rPr>
      </w:pPr>
      <w:r>
        <w:rPr>
          <w:color w:val="auto"/>
          <w:szCs w:val="28"/>
        </w:rPr>
        <w:tab/>
      </w:r>
      <w:r>
        <w:rPr>
          <w:szCs w:val="28"/>
        </w:rPr>
        <w:t xml:space="preserve">В настоящее время  в Беловском муниципальном округе все дети  от 3-х до 7 лет, поставленные на учет  для предоставления места в детские сады, обеспечены различными видами услуг дошкольного образования. </w:t>
        <w:tab/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z w:val="28"/>
          <w:szCs w:val="28"/>
        </w:rPr>
        <w:t xml:space="preserve">Образовательную деятельность по образовательным программам начального общего, основного общего и среднего общего образования в Беловском муниципальном округе осуществляют 17 общеобразовательных организаций. </w:t>
      </w:r>
    </w:p>
    <w:p>
      <w:pPr>
        <w:pStyle w:val="NoSpacing"/>
        <w:suppressAutoHyphens w:val="tru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ф</w:t>
      </w:r>
      <w:r>
        <w:rPr>
          <w:sz w:val="28"/>
          <w:szCs w:val="28"/>
          <w:shd w:fill="FFFFFF" w:val="clear"/>
        </w:rPr>
        <w:t xml:space="preserve">едерального проекта </w:t>
      </w:r>
      <w:r>
        <w:rPr>
          <w:sz w:val="28"/>
          <w:szCs w:val="28"/>
        </w:rPr>
        <w:t xml:space="preserve">«Цифровая образовательная среда» национального проекта «Образования» в 6 образовательных организации учебные кабинеты были оснащены видеокамерами, ЖК-телевизорами, ноутбуками, сервером. </w:t>
      </w:r>
      <w:r>
        <w:rPr>
          <w:sz w:val="28"/>
          <w:szCs w:val="28"/>
          <w:shd w:fill="FFFFFF" w:val="clear"/>
        </w:rPr>
        <w:t>Данный проект направлен на </w:t>
      </w:r>
      <w:r>
        <w:rPr>
          <w:bCs/>
          <w:sz w:val="28"/>
          <w:szCs w:val="28"/>
          <w:shd w:fill="FFFFFF" w:val="clear"/>
        </w:rPr>
        <w:t xml:space="preserve">создание и внедрение в образовательных организациях цифровой образовательной среды, а также </w:t>
      </w:r>
      <w:r>
        <w:rPr>
          <w:sz w:val="28"/>
          <w:szCs w:val="28"/>
        </w:rPr>
        <w:t>для оптимизации  образовательного процесса, внедрения и эффективного использования новых информационных сервисов.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территории Беловского муниципального округа функционирует муниципальное казенное общеобразовательное учреждение «Бачатская общеобразовательная школа-интернат» (далее – МКОУ «Бачатская оши». Главной задачей школы – интерната для детей с ограниченными возможностями здоровья остаётся проектирование и организация необходимых условий для успешной адаптации и развития обучающих, воспитанников, включающая деятельность по их социально-педагогической реабилитации, социально-трудовой адаптации и личностному саморазвитию, что является необходимым условием успешной социализации ребёнка с ограниченными возможностями здоровья, его интеграции в общество.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Дополнительное образование в округе осуществляется муниципальным  бюджетным учреждением дополнительного образования «Дом детского творчеста» </w:t>
      </w:r>
      <w:r>
        <w:rPr>
          <w:rFonts w:eastAsia="Times New Roman" w:cs="Times New Roman" w:ascii="Times New Roman" w:hAnsi="Times New Roman"/>
          <w:sz w:val="28"/>
          <w:szCs w:val="28"/>
        </w:rPr>
        <w:t>(далее - Дом творчества),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Специфика Дома творчества заключается в том, что деятельность творческих объединений организуется на базе 11 общеобразовательных организаций Беловского муниципального округа.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Основными направлениями деятельности Дома творчества являются: реализация дополнительных общеобразовательных общеразвивающих программ; организационно-массовая работа; информационно-методическая деятельность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</w:rPr>
        <w:t>формирование здорового образа жизни, профилактика безнадзорности, правонарушений и других асоциальных проявлений среди детей и подростков.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Одним из направлений деятельности органов государственной власти и местного самоуправления является создание действенных механизмов социальной поддержки педагогических работников и повышение престижа педагогического труда.</w:t>
      </w:r>
    </w:p>
    <w:p>
      <w:pPr>
        <w:pStyle w:val="Normal"/>
        <w:suppressAutoHyphens w:val="tru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Наличие в сельских общеобразовательных организациях вакантных должностей педагогических работников связано с отсутствием предоставления государственных льгот и гарантий по приобретению жилья.</w:t>
      </w:r>
    </w:p>
    <w:p>
      <w:pPr>
        <w:pStyle w:val="Normal"/>
        <w:suppressAutoHyphens w:val="true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Для п</w:t>
      </w:r>
      <w:r>
        <w:rPr>
          <w:rFonts w:cs="Times New Roman" w:ascii="Times New Roman" w:hAnsi="Times New Roman"/>
          <w:sz w:val="28"/>
          <w:szCs w:val="28"/>
        </w:rPr>
        <w:t>ривлечения молодых специалистов в образовательные организации округа осуществляется выплата единовременного пособия (премии) в размере 10 тыс. рублей. Выплачиваются ежемесячные социальные пособия от 0 до 3-х лет – 850 рублей.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Эти меры направлены на повышение общественного престижа труда педагогических работников, социальной защищённости, повышение профессионального мастерства и качества труда педагогических и других работников образовательных организаций системы образования </w:t>
      </w:r>
      <w:r>
        <w:rPr>
          <w:rFonts w:cs="Times New Roman" w:ascii="Times New Roman" w:hAnsi="Times New Roman"/>
          <w:sz w:val="28"/>
          <w:szCs w:val="28"/>
        </w:rPr>
        <w:t>округа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.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2024-2025 учебном году в дошкольных образовательных учреждениях, общеобразовательных учреждениях, учреждениях дополнительного образования детей Беловского муниципального округа работало 353 педагогических работника. Из них имеют высшую квалификационную категорию – 203 педагогических работника (57,5%), первую квалификационную категорию </w:t>
      </w:r>
      <w:r>
        <w:rPr>
          <w:rFonts w:eastAsia="Symbol" w:cs="Symbol" w:ascii="Symbol" w:hAnsi="Symbol"/>
          <w:sz w:val="28"/>
          <w:szCs w:val="28"/>
        </w:rPr>
        <w:sym w:font="Symbol" w:char="f02d"/>
      </w:r>
      <w:r>
        <w:rPr>
          <w:rFonts w:cs="Times New Roman" w:ascii="Times New Roman" w:hAnsi="Times New Roman"/>
          <w:sz w:val="28"/>
          <w:szCs w:val="28"/>
        </w:rPr>
        <w:t xml:space="preserve"> 86 педагогических работников (24,4%). 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Наличие высококвалифицированных педагогических кадров является одним из необходимых условий предоставления образовательных услуг высокого качества.</w:t>
      </w:r>
    </w:p>
    <w:p>
      <w:pPr>
        <w:pStyle w:val="NormalWeb"/>
        <w:tabs>
          <w:tab w:val="clear" w:pos="708"/>
          <w:tab w:val="left" w:pos="-360" w:leader="none"/>
        </w:tabs>
        <w:suppressAutoHyphens w:val="true"/>
        <w:spacing w:beforeAutospacing="0" w:before="0" w:afterAutospacing="0" w:after="0"/>
        <w:ind w:right="-81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МБУ «Центр обслуживания» создано с целью </w:t>
      </w:r>
      <w:r>
        <w:rPr>
          <w:sz w:val="28"/>
          <w:szCs w:val="28"/>
        </w:rPr>
        <w:t xml:space="preserve"> организации питания и  уборки помещений в образовательных организациях на территории  Беловского муниципального округа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Предметом деятельности является возмездное оказание услуг (выполнение работ) муниципальным учреждениям общего, дошкольного и дополнительного образования Беловского муниципального округа, а также иным предприятиям (организациям) на договорных началах </w:t>
      </w:r>
      <w:r>
        <w:rPr>
          <w:bCs/>
          <w:sz w:val="28"/>
          <w:szCs w:val="28"/>
        </w:rPr>
        <w:t xml:space="preserve">по </w:t>
      </w:r>
      <w:r>
        <w:rPr>
          <w:sz w:val="28"/>
          <w:szCs w:val="28"/>
        </w:rPr>
        <w:t>организации питания</w:t>
      </w:r>
      <w:r>
        <w:rPr>
          <w:bCs/>
          <w:sz w:val="28"/>
          <w:szCs w:val="28"/>
        </w:rPr>
        <w:t xml:space="preserve"> в соответствии с требованиями действующего законодательства.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МКУ «Организационный центр управления образования Беловского муниципального округа» осуществляет контроль за правильным и экономным расходованием  средств в соответствии с целевым назначением по утвержденным бюджетным сметам и планам финансово-хозяйственной деятельности. Осуществляет  экономический анализ финансово-хозяйственной деятельности управления образования и разрабатывает меры по  обеспечению режима экономии.</w:t>
      </w:r>
    </w:p>
    <w:p>
      <w:pPr>
        <w:pStyle w:val="NormalWeb"/>
        <w:tabs>
          <w:tab w:val="clear" w:pos="708"/>
          <w:tab w:val="left" w:pos="-360" w:leader="none"/>
          <w:tab w:val="left" w:pos="900" w:leader="none"/>
        </w:tabs>
        <w:suppressAutoHyphens w:val="true"/>
        <w:spacing w:beforeAutospacing="0" w:before="0" w:afterAutospacing="0" w:after="0"/>
        <w:ind w:right="-81" w:firstLine="72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Web"/>
        <w:tabs>
          <w:tab w:val="clear" w:pos="708"/>
          <w:tab w:val="left" w:pos="-360" w:leader="none"/>
          <w:tab w:val="left" w:pos="900" w:leader="none"/>
        </w:tabs>
        <w:suppressAutoHyphens w:val="true"/>
        <w:spacing w:beforeAutospacing="0" w:before="0" w:afterAutospacing="0" w:after="0"/>
        <w:ind w:right="-81" w:firstLine="72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19"/>
        <w:suppressAutoHyphens w:val="true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 </w:t>
      </w:r>
      <w:r>
        <w:rPr>
          <w:rFonts w:ascii="Times New Roman" w:hAnsi="Times New Roman"/>
          <w:b/>
          <w:color w:val="000000"/>
          <w:sz w:val="28"/>
          <w:szCs w:val="28"/>
        </w:rPr>
        <w:t>Описание приоритетов и целей политики Беловского муниципального округа в сфере реализации муниципальной программы</w:t>
      </w:r>
    </w:p>
    <w:p>
      <w:pPr>
        <w:pStyle w:val="19"/>
        <w:suppressAutoHyphens w:val="tru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Приоритеты и цели политики Беловского муниципального округа в сфере образования направлены на: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обеспечение доступности качественного общего образования, отвечающего запросам населения и перспективным задачам инновационного социально ориентированного развития Беловского муниципального округа;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обеспечение доступности качественного дошкольного образования, отвечающего запросам населения и перспективным задачам инновационного социально ориентированного развития Беловского муниципального округа;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создание необходимых условий для успешной адаптации и развития обучающих и воспитанников с ограниченными возможностями здоровья и детей-инвалидов, включающая деятельность по их социально-педагогической реабилитации, социально-трудовой адаптации и личностному саморазвитию, что является необходимым условием успешной социализации ребёнка с ОВЗ, его интеграции в общество;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создание условий для творческого развития детей  и поддержки талантливой молодежи;</w:t>
      </w:r>
    </w:p>
    <w:p>
      <w:pPr>
        <w:pStyle w:val="Normal"/>
        <w:suppressAutoHyphens w:val="true"/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создание условий для сохранений профессиональных кадров на селе и привлечение молодых специалистов;</w:t>
      </w:r>
    </w:p>
    <w:p>
      <w:pPr>
        <w:pStyle w:val="Normal"/>
        <w:suppressAutoHyphens w:val="true"/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повышение профессионализма и квалификации педагогов  округ</w:t>
      </w:r>
      <w:r>
        <w:rPr>
          <w:sz w:val="28"/>
          <w:szCs w:val="28"/>
        </w:rPr>
        <w:t>а;</w:t>
      </w:r>
    </w:p>
    <w:p>
      <w:pPr>
        <w:pStyle w:val="Normal"/>
        <w:suppressAutoHyphens w:val="true"/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создание качественных услуг образовательным организациям по питанию и уборке помещений;</w:t>
      </w:r>
    </w:p>
    <w:p>
      <w:pPr>
        <w:pStyle w:val="ConsPlusNormal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эффективное управление системой образования.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42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42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42" w:hanging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</w:t>
      </w:r>
      <w:r>
        <w:rPr>
          <w:rFonts w:cs="Times New Roman" w:ascii="Times New Roman" w:hAnsi="Times New Roman"/>
          <w:b/>
          <w:sz w:val="28"/>
          <w:szCs w:val="28"/>
        </w:rPr>
        <w:t>Сведения о взаимосвязи со стратегическими приоритетами, целями и показателями государственных программ Кемеровской области – Кузбасса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Приоритеты и цели государственной политики на региональном уровне в сфере создания комфортной среды для жизни каждого гражданина направлены на комплексное развитие городов и других населенных пунктов, формирование новых требований к качеству и комфортности жилья, качеству городской среды, экологии, развитию культурной и досуговой среды.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8"/>
        </w:rPr>
        <w:t>Цели и задачи муниципальной программы сформированы в  рамках реализации  Указа  Президента  Российской  Федерации  от  07  мая 2024 года № 309 «О национальных целях развития Российской Федерации на период до 2030 года и на перспективу до 2036 года» и связаны с государственной программой Кемеровской области – Кузбасса «Развитие системы образования»,</w:t>
      </w:r>
    </w:p>
    <w:p>
      <w:pPr>
        <w:pStyle w:val="Normal"/>
        <w:tabs>
          <w:tab w:val="clear" w:pos="708"/>
          <w:tab w:val="left" w:pos="380" w:leader="none"/>
        </w:tabs>
        <w:spacing w:before="0" w:after="200"/>
        <w:ind w:right="-142" w:hanging="0"/>
        <w:contextualSpacing/>
        <w:jc w:val="both"/>
        <w:rPr>
          <w:sz w:val="28"/>
        </w:rPr>
      </w:pPr>
      <w:r>
        <w:rPr>
          <w:rFonts w:cs="Times New Roman" w:ascii="Times New Roman" w:hAnsi="Times New Roman"/>
          <w:sz w:val="28"/>
        </w:rPr>
        <w:t xml:space="preserve">утвержденной постановлением Правительства Кемеровской области </w:t>
      </w:r>
      <w:r>
        <w:rPr>
          <w:rFonts w:eastAsia="Symbol" w:cs="Symbol" w:ascii="Symbol" w:hAnsi="Symbol"/>
          <w:sz w:val="28"/>
        </w:rPr>
        <w:sym w:font="Symbol" w:char="f02d"/>
      </w:r>
      <w:r>
        <w:rPr>
          <w:rFonts w:cs="Times New Roman" w:ascii="Times New Roman" w:hAnsi="Times New Roman"/>
          <w:sz w:val="28"/>
        </w:rPr>
        <w:t xml:space="preserve"> Кузбасса от 28 ноября 2023 года № 784.</w:t>
      </w:r>
      <w:r>
        <w:rPr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Приоритеты и цели политики Беловского муниципального округа в сфере образования сформированы с учетом решения Совета народных депутатов Беловского муниципального округа от 25 января 2024 года № 386 «Об утверждении Стратегии социально-экономического развития Беловского муниципального округа на период до 2035 года», постановления администрации Беловского муниципального округа от 27 июня 2024 года № 242 «Об утверждении плана мероприятий по реализации Стратегии социально-экономического развития Беловского муниципального округа на период до 2035 года».</w:t>
      </w:r>
    </w:p>
    <w:p>
      <w:pPr>
        <w:pStyle w:val="Normal"/>
        <w:tabs>
          <w:tab w:val="clear" w:pos="708"/>
          <w:tab w:val="left" w:pos="380" w:leader="none"/>
        </w:tabs>
        <w:spacing w:before="0" w:after="200"/>
        <w:ind w:right="-142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В рамках государственной программы определены следующие цели:</w:t>
      </w:r>
    </w:p>
    <w:p>
      <w:pPr>
        <w:pStyle w:val="Normal"/>
        <w:tabs>
          <w:tab w:val="clear" w:pos="708"/>
          <w:tab w:val="left" w:pos="380" w:leader="none"/>
        </w:tabs>
        <w:spacing w:before="0" w:after="200"/>
        <w:ind w:right="-142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выравнивание стартовых возможностей детей дошкольного возраста за счет обеспечения и сохранения 100% доступности качественного дошкольного образования, в том числе присмотра и ухода за детьми;</w:t>
      </w:r>
    </w:p>
    <w:p>
      <w:pPr>
        <w:pStyle w:val="Normal"/>
        <w:tabs>
          <w:tab w:val="clear" w:pos="708"/>
          <w:tab w:val="left" w:pos="380" w:leader="none"/>
        </w:tabs>
        <w:spacing w:before="0" w:after="200"/>
        <w:ind w:right="-142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формирование эффективной системы выявления, поддержки и развития способностей и талантов у детей и молодежи, основанной на принципах справделивости, всеобщности и направленной на самоопределение и профессиональную ориентацию всех обучающихся;   </w:t>
      </w:r>
    </w:p>
    <w:p>
      <w:pPr>
        <w:pStyle w:val="Normal"/>
        <w:tabs>
          <w:tab w:val="clear" w:pos="708"/>
          <w:tab w:val="left" w:pos="380" w:leader="none"/>
        </w:tabs>
        <w:spacing w:before="0" w:after="200"/>
        <w:ind w:right="-142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развитие системы кадрового обеспечения сферы образования, позволяющей каждому педагогу повысить уровень профессионального мастерства на протяжении всей профессиональной деятельности, с охватом 100% в 2030 году. </w:t>
      </w:r>
    </w:p>
    <w:p>
      <w:pPr>
        <w:pStyle w:val="Normal"/>
        <w:tabs>
          <w:tab w:val="clear" w:pos="708"/>
          <w:tab w:val="left" w:pos="380" w:leader="none"/>
        </w:tabs>
        <w:spacing w:before="0" w:after="200"/>
        <w:ind w:right="-142" w:firstLine="709"/>
        <w:contextualSpacing/>
        <w:jc w:val="both"/>
        <w:rPr>
          <w:sz w:val="28"/>
        </w:rPr>
      </w:pPr>
      <w:r>
        <w:rPr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В рамках указанных направлений государственной программы Кемеровской области – Кузбасса «Развитие системы образования» определены цели и задачи муниципальной программы</w:t>
      </w:r>
      <w:r>
        <w:rPr>
          <w:sz w:val="28"/>
        </w:rPr>
        <w:t>.</w:t>
      </w:r>
    </w:p>
    <w:p>
      <w:pPr>
        <w:pStyle w:val="Normal"/>
        <w:tabs>
          <w:tab w:val="clear" w:pos="708"/>
          <w:tab w:val="left" w:pos="380" w:leader="none"/>
        </w:tabs>
        <w:spacing w:lineRule="auto" w:line="240" w:before="0" w:after="0"/>
        <w:ind w:left="720" w:right="-142" w:hanging="0"/>
        <w:contextualSpacing/>
        <w:jc w:val="center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380" w:leader="none"/>
        </w:tabs>
        <w:spacing w:lineRule="auto" w:line="240" w:before="0" w:after="0"/>
        <w:ind w:left="720" w:right="-142" w:hanging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8"/>
        </w:rPr>
        <w:t>4.  Задачи муниципального управления Беловского муниципального округа, способы их эффективного решения в сфере образования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рамках реализации комплекса процессных мероприятий  «Развитие общего образования» проводятся следующие мероприятия: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модернизация общего образования как института социального развития, направленная на достижение современного качества учебных результатов, создание равных возможностей для получения современного качественного образования;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совершенствование системы выявления, развития и адресной поддержки талантливых детей и молодежи, обеспечение условий для их личностной самореализации и профессионального самоопределения, успешной социализации;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создание необходимых условий для обучения детей с ограниченными возможностями здоровья </w:t>
      </w:r>
      <w:r>
        <w:rPr>
          <w:rFonts w:eastAsia="Symbol" w:cs="Symbol" w:ascii="Symbol" w:hAnsi="Symbol"/>
          <w:color w:val="000000"/>
          <w:sz w:val="28"/>
          <w:szCs w:val="28"/>
        </w:rPr>
        <w:sym w:font="Symbol" w:char="f02d"/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обеспечение доступности качественных образовательных услуг детям – инвалидам и лицам с ОВЗ через реализацию мероприятий по созданию безбарьерной среды обучения, формирование моделей инклюзивного образования, развитие инфраструктуры и технологий дистанционного обучения;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эффективная реализация государственной образовательной политики.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рамках реализации комплекса процессных мероприятий</w:t>
      </w:r>
      <w:r>
        <w:rPr>
          <w:rFonts w:cs="Times New Roman" w:ascii="Times New Roman" w:hAnsi="Times New Roman"/>
          <w:sz w:val="28"/>
          <w:szCs w:val="28"/>
        </w:rPr>
        <w:t xml:space="preserve"> «Развитие дошкольного образования» проводятся следующие мероприятия: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модернизация дошкольного образования как института социального развития, направленная на достижение современного качества учебных результатов, создание равных возможностей для получения современного качественного образования;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создание необходимых условий для обучения детей с ограниченными возможностями здоровья </w:t>
      </w:r>
      <w:r>
        <w:rPr>
          <w:rFonts w:eastAsia="Symbol" w:cs="Symbol" w:ascii="Symbol" w:hAnsi="Symbol"/>
          <w:color w:val="000000"/>
          <w:sz w:val="28"/>
          <w:szCs w:val="28"/>
        </w:rPr>
        <w:sym w:font="Symbol" w:char="f02d"/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обеспечение доступности качественных образовательных услуг детям-инвалидам и лицам с ОВЗ через реализацию мероприятий по созданию безбарьерной среды обучения, формирование моделей инклюзивного образования, развитие инфраструктуры и технологий дистанционного обучения.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рамках реализации комплекса процессных мероприятий  «Школы-интернаты» проводятся следующие мероприятия: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создание необходимых условий для успешной адаптации и развития обучающихся, воспитанников, включающая деятельность по их социально-педагогической реабилитации, социально-трудовой адаптации и личностному саморазвитию, что является необходимым условием успешной социализации ребенка с ОВЗ, его интеграции в обществе;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создание условий для социальной адаптации в обществе детей с ограниченными возможностями здоровья, детей-инвалидов.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рамках реализации комплекса процессных мероприятий  «Развитие дополнительного образования в сфере образования» проводятся следующие мероприятия: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модернизация дополнительного образования как института социального развития, направленная на достижение современного качества учебных результатов, создание равных возможностей для получения современного качественного образования;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совершенствование системы выявления, развития и  поддержки  талантливых детей и молодёжи, реализация их потенциальных возможностей, обеспечение всестороннего развития и образования личности;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введение и обеспечение функционирования системы социального заказа в  дополнительном образовании детей; </w:t>
      </w:r>
    </w:p>
    <w:p>
      <w:pPr>
        <w:pStyle w:val="Normal"/>
        <w:suppressAutoHyphens w:val="true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методическое и информационное сопровождение поставщиков услуг дополнительного образования, не зависимо от их формы собственности, родителей (законных представителей) обучающихся и иных участников системы социального заказа.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 рамках реализации комплекса процессных мероприятий «Социальная поддержка в сфере образования» создаются условия для сохранения профессиональных кадров на селе и привлечение молодых специалистов.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рамках реализации комплекса процессных мероприятий  «Обеспечение деятельности МБУ «Координационно-методический центр Беловского муниципального округа» с</w:t>
      </w:r>
      <w:r>
        <w:rPr>
          <w:rFonts w:cs="Times New Roman" w:ascii="Times New Roman" w:hAnsi="Times New Roman"/>
          <w:color w:val="000000"/>
          <w:sz w:val="28"/>
          <w:szCs w:val="28"/>
        </w:rPr>
        <w:t>оздаются условия для совершенствования профессионализма работников образования.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рамках реализации комплекса процессных мероприятий  «Обеспечение деятельности МБУ «Центр обслуживания» организуется предоставление качественных услуг образовательным организациям по питанию детей и уборке помещений.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рамках реализации комплекса процессных мероприятий  «Обеспечение деятельности  МКУ «Организационный центр управления образования Беловского муниципального округа»  обеспечивается  эффективное управление системой образования.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ind w:hanging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ConsPlusNormal"/>
        <w:ind w:hanging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ConsPlusNormal"/>
        <w:ind w:hanging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ConsPlusNormal"/>
        <w:ind w:hanging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ConsPlusNormal"/>
        <w:ind w:hanging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ConsPlusNormal"/>
        <w:ind w:hanging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ПАСПОРТ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муниципальной программы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«Развитие системы образования Беловского муниципального округа»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2026-2028 годы»</w:t>
      </w:r>
    </w:p>
    <w:tbl>
      <w:tblPr>
        <w:tblpPr w:vertAnchor="text" w:horzAnchor="margin" w:tblpXSpec="center" w:leftFromText="180" w:rightFromText="180" w:tblpY="154"/>
        <w:tblW w:w="899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239"/>
        <w:gridCol w:w="5759"/>
      </w:tblGrid>
      <w:tr>
        <w:trPr/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округа по социальным вопросам Конышева Т.В.</w:t>
            </w:r>
          </w:p>
        </w:tc>
      </w:tr>
      <w:tr>
        <w:trPr/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образования администрации Беловского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2026-2028 годы</w:t>
            </w:r>
          </w:p>
        </w:tc>
      </w:tr>
      <w:tr>
        <w:trPr/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Цели 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ind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1.Обеспечение доступности качественного общего образования, отвечающего запросам населения и перспективным задачам инновационного социально ориентированного развития Беловского муниципального округа.</w:t>
            </w:r>
          </w:p>
          <w:p>
            <w:pPr>
              <w:pStyle w:val="ConsPlusNormal"/>
              <w:widowControl w:val="false"/>
              <w:suppressAutoHyphens w:val="true"/>
              <w:ind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2.Обеспечение доступности качественного дошкольного образования, отвечающего запросам населения и перспективным задачам инновационного социально ориентированного развития Беловского муниципального округа.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Создание необходимых условий для успешной адаптации и развития обучающих и воспитанников с ограниченными возможностями здоровья и детей - инвалидов, включающая деятельность по их социально-педагогической реабилитации, социально-трудовой адаптации и личностному саморазвитию, что является необходимым условием успешной социализации ребёнка с ОВЗ, его интеграции в общество.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4.Создание условий для творческого развития детей  и поддержки талантливой молодежи.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5.Создание условий для сохранений профессиональных кадров на селе и привлечение молодых специалистов.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6.Повышение профессионализма и квалификации педагогов  округ</w:t>
            </w:r>
            <w:r>
              <w:rPr>
                <w:sz w:val="28"/>
                <w:szCs w:val="28"/>
              </w:rPr>
              <w:t>а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7.Создание качественных услуг образовательным организациям по питанию и уборке помещений.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8.Эффективное управление системой образования.</w:t>
            </w:r>
          </w:p>
        </w:tc>
      </w:tr>
      <w:tr>
        <w:trPr/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Направления (подпрограммы) муниципальной программы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2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 Комплекс процессных мероприятий  «Развитие общего образования»</w:t>
            </w:r>
          </w:p>
          <w:p>
            <w:pPr>
              <w:pStyle w:val="ConsPlusNormal"/>
              <w:widowControl w:val="false"/>
              <w:suppressAutoHyphens w:val="true"/>
              <w:ind w:left="2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 Комплекс процессных мероприятий «Развитие дошкольного образования»</w:t>
            </w:r>
          </w:p>
          <w:p>
            <w:pPr>
              <w:pStyle w:val="ConsPlusNormal"/>
              <w:widowControl w:val="false"/>
              <w:suppressAutoHyphens w:val="true"/>
              <w:ind w:left="45" w:hang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 Комплекс процессных мероприятий  «Школы-интернаты»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 Комплекс процессных мероприятий «Развитие дополнительного образования в сфере образования»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 Комплекс процессных мероприятий  «Социальная поддержка в сфере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 Комплекс процессных мероприятий   «Обеспечение деятельности МБУ «Координационно-методический центр Беловского муниципального округа»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 Комплекс процессных мероприятий  «Обеспечение деятельности МБУ «Центр обслуживания»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8. Комплекс процессных мероприятий  «Обеспечение деятельности  МКУ «Организационный центр управления образования Беловского муниципального округа» </w:t>
            </w:r>
          </w:p>
        </w:tc>
      </w:tr>
      <w:tr>
        <w:trPr>
          <w:trHeight w:val="1266" w:hRule="atLeast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Связь с национальными целями, государственными программами Кемеровской области - Кузбасса 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80" w:leader="none"/>
              </w:tabs>
              <w:spacing w:before="0" w:after="200"/>
              <w:ind w:right="-6" w:firstLine="21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 xml:space="preserve">Цель: выравнивание стартовых возможностей детей дошкольного возраста за счет обеспечения и сохранения 100% доступности качественного дошкольного образования, в том числе присмотра и ухода за детьми;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0" w:leader="none"/>
              </w:tabs>
              <w:spacing w:before="0" w:after="200"/>
              <w:ind w:right="-6" w:firstLine="2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</w:rPr>
              <w:t xml:space="preserve">Цель: развитие системы кадрового обеспечения сферы образования, позволяющей каждому педагогу повысить уровень профессионального мастерства на протяжении всей профессиональной деятельности, с охватом 100% в 2030 году. </w:t>
            </w:r>
          </w:p>
        </w:tc>
      </w:tr>
      <w:tr>
        <w:trPr>
          <w:trHeight w:val="1638" w:hRule="atLeast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8"/>
              </w:rPr>
              <w:t xml:space="preserve">Государственная программа Кемеровской области – Кузбасса «Развитие системы образования», утвержденная постановлением </w:t>
            </w:r>
          </w:p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 xml:space="preserve">Правительства Кемеровской области </w:t>
            </w:r>
            <w:r>
              <w:rPr>
                <w:rFonts w:eastAsia="Symbol" w:cs="Symbol" w:ascii="Symbol" w:hAnsi="Symbol"/>
                <w:sz w:val="28"/>
              </w:rPr>
              <w:sym w:font="Symbol" w:char="f02d"/>
            </w:r>
            <w:r>
              <w:rPr>
                <w:rFonts w:cs="Times New Roman" w:ascii="Times New Roman" w:hAnsi="Times New Roman"/>
                <w:sz w:val="28"/>
              </w:rPr>
              <w:t xml:space="preserve"> Кузбасса от 28 ноября 2023 года № 784</w:t>
            </w:r>
          </w:p>
        </w:tc>
      </w:tr>
    </w:tbl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/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1"/>
        </w:numPr>
        <w:suppressAutoHyphens w:val="true"/>
        <w:ind w:left="0" w:hang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Показатели муниципальной программы</w:t>
      </w:r>
    </w:p>
    <w:p>
      <w:pPr>
        <w:pStyle w:val="ConsPlusNormal"/>
        <w:suppressAutoHyphens w:val="true"/>
        <w:ind w:left="108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1199" w:type="dxa"/>
        <w:jc w:val="left"/>
        <w:tblInd w:w="-10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5"/>
        <w:gridCol w:w="1135"/>
        <w:gridCol w:w="992"/>
        <w:gridCol w:w="709"/>
        <w:gridCol w:w="709"/>
        <w:gridCol w:w="707"/>
        <w:gridCol w:w="709"/>
        <w:gridCol w:w="709"/>
        <w:gridCol w:w="709"/>
        <w:gridCol w:w="709"/>
        <w:gridCol w:w="851"/>
        <w:gridCol w:w="1417"/>
        <w:gridCol w:w="1417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Уровень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Признак возрастания/убывания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 (по ОКЕИ)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Базовое значение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 показателя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Ответственный за достижениепоказателя (участник муниципальной программы)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Связь с показателями национальных целей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AutoHyphens w:val="true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Обеспечение доступности качественного общего образования, отвечающего запросам населения и перспективным задачам инновационного социально ориентированного развития Беловского муниципального округа.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Охват детей в возрасте 7-18 лет начальным и основным общим образованием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Беловского муниципального округа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числа общеобразовательных организаций современным учебно-лабораторным и учебно-наглядным оборудованием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выпускников общеобразовательных организаций, успешно сдавших единый  государственный экзамен по русскому языку и математике, в общей численности выпускников  общеобразовательных организаций, сдавших единый  государственный экзамен по данным предметам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учебниками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руб.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3621,3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3676,3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3742,8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-108" w:right="-108" w:hanging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3742,8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AutoHyphens w:val="true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Обеспечение доступности качественного дошкольного образования, отвечающего запросам населения и перспективным задачам инновационного социально ориентированного развития Беловского муниципального округа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Охват детей дошкольного возраста, реализуемыми формами дошкольного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Выравнивание стартовых возможностей детей дошкольного возраста за счет обеспечения и сохранения 100% доступностикачественного дошкольного образования, в том числе присмотра и ухода за детьми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Создание необходимых условий для успешной адаптации и развития обучающих и воспитанников с ограниченными возможностями здоровья и детей - инвалидов, включающая деятельность по их социально-педагогической реабилитации, социально-трудовой адаптации и личностному саморазвитию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Совершенствование воспитательной системы, повышение уровня воспитанности, повышение способности социализации ребенка в обществе (трудоустройство выпускников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МКОУ «Бачатская общеобразоательная школа –интернат»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Создание условий для творческого развития детей  и поддержки талантливой молодежи 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Удовлетворенность качеством дополнительного образования 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МБУ ДО «Дом детского творчества»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  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победителей и призеров Всероссийских, международных, региональных муниципальных конкурсов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МБУ ДО «Дом детского творчества»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детей, охваченных образовательными программами дополнительного образования детей, в общей численности детей и молодежи 5–18 лет в округе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МБУ ДО «Дом детского творчества»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счёт бюджетных средств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МБУ ДО «Дом детского творчества»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детей в возрасте от 5 до 18 лет, использующих социальные сертификаты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МБУ ДО «Дом детского творчества»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Создание условий для сохранений профессиональных кадров на селе и привлечение молодых специалистов 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Ежемесячная компенсационная выплата молодым специалистам в течение трёх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</w:t>
            </w:r>
          </w:p>
        </w:tc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Повышение профессионализма и квалификации педагогов округ</w:t>
            </w:r>
            <w:r>
              <w:rPr/>
              <w:t>а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работников, повысивших квалификацию за год в общем количестве от всех педагогических работников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МБУ «КМЦ Беловского муниципального округа»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Развитие системы кадрового обеспечения сферы образования, позволяющей каждому педагогу повысить уровень профессионального мастерства на протяжении всей профессиональной деятельности, с охватом 100% к 2030 году 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педагогов, участвовавших в конкурсах профессионального мастерства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МБУ «КМЦ Беловского муниципального округа»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</w:t>
            </w:r>
          </w:p>
        </w:tc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Создание качественных услуг образовательным организациям по питанию и уборке помещений.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Индекс удовлетворенности потребителей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МБУ «Центр обслуживания»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Укомплектованность пищеблока при образовательной организации квалифицированными кадрами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МБУ «Центр обслуживания»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 обучающихся, получающих питание в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МБУ «Центр обслуживания»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обучающихся получающих питание в образовательных организациях на время летних каникул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чел.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</w:t>
            </w:r>
          </w:p>
        </w:tc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эффективного управления системой образования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Укомплектованность кадрами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МКУ «Организационный центр управления образования Беловского муниципального округа»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Удовлетворенность качеством образования населения Беловского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МКУ «Организационный центр управления образования Беловского муниципального округа»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tabs>
          <w:tab w:val="clear" w:pos="708"/>
          <w:tab w:val="left" w:pos="900" w:leader="none"/>
        </w:tabs>
        <w:suppressAutoHyphens w:val="true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ConsPlusNormal"/>
        <w:numPr>
          <w:ilvl w:val="0"/>
          <w:numId w:val="1"/>
        </w:numPr>
        <w:suppressAutoHyphens w:val="true"/>
        <w:ind w:left="0" w:hang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План достижения показателей муниципальной программы в 2026 году 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10916" w:type="dxa"/>
        <w:jc w:val="left"/>
        <w:tblInd w:w="-10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5"/>
        <w:gridCol w:w="2835"/>
        <w:gridCol w:w="992"/>
        <w:gridCol w:w="993"/>
        <w:gridCol w:w="1134"/>
        <w:gridCol w:w="1134"/>
        <w:gridCol w:w="1133"/>
        <w:gridCol w:w="1134"/>
        <w:gridCol w:w="1135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Уровень показа-теля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Едини-ца измере-ния (по ОКЕИ)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Плановые значения по кварталам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конец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 года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квартал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 квартал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доступности качественного общего образования, отвечающего запросам населения и перспективным задачам инновационного социально ориентированного развития Беловского муниципального округа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Охват детей в возрасте 7-18 лет начальным и основным общим образованием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числа общеобразовательных организаций современным учебно-лабораторным и учебно-наглядным оборудованием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выпускников общеобразовательных организаций, успешно сдавших единый  государственный экзамен по русскому языку и математике, в общей численности выпускников  общеобразовательных организаций, сдавших единый  государственный экзамен по данным предметам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учебниками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919,075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919,075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919,075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>919,075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>3676,3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доступности качественного дошкольного образования, отвечающего запросам населения и перспективным задачам инновационного социально ориентированного развития Беловского муниципального округа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Охват детей дошкольного возраста, реализуемыми формами дошкольного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Создание необходимых условий для успешной адаптации и развития обучающих и воспитанников с ограниченными возможностями здоровья и детей - инвалидов, включающая деятельность по их социально-педагогической реабилитации, социально-трудовой адаптации и личностному саморазвитию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Совершенствование воспитательной системы, повышение уровня воспитанности, повышение способности социализации ребенка в обществе (трудоустройство выпускников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Создание условий для творческого развития детей  и поддержки талантливой молодежи 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Удовлетворенность качеством дополнительного образования 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победителей и призеров всероссийских, международных, региональных муниципальных конкурсов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детей, охваченных образовательными программами дополнительного образования детей, в общей численности детей и молодежи 5–18 лет в округе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счёт бюджетных средств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детей в возрасте от 5 до 18 лет, использующих социальные сертификаты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Создание условий для сохранений профессиональных кадров на селе и привлечение молодых специалистов 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Ежемесячная компенсационная выплата молодым специалистам в течение трёх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Повышение профессионализма и квалификации педагогов округ</w:t>
            </w:r>
            <w:r>
              <w:rPr/>
              <w:t>а</w:t>
            </w:r>
            <w:r>
              <w:rPr>
                <w:rFonts w:cs="Times New Roman" w:ascii="Times New Roman" w:hAnsi="Times New Roman"/>
              </w:rPr>
              <w:t xml:space="preserve"> 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работников, повысивших квалификацию за год в общем количестве от всех педагогических работников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педагогов, участвовавших в конкурсах профессионального мастерства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Создание качественных услуг образовательным организациям по питанию и уборке помещений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Индекс удовлетворенности потребителей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Укомплектованность пищеблока при образовательной организации квалифицированными кадрами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 обучающихся, получающих питание в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обучающихся получающих питание в образовательных организациях на время летних каникул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660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660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Обеспечение  эффективного управления системой образования 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Укомплектованность кадрами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Удовлетворенность качеством образования населения Беловского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</w:tc>
      </w:tr>
    </w:tbl>
    <w:p>
      <w:pPr>
        <w:pStyle w:val="Normal"/>
        <w:tabs>
          <w:tab w:val="clear" w:pos="708"/>
          <w:tab w:val="left" w:pos="900" w:leader="none"/>
        </w:tabs>
        <w:suppressAutoHyphens w:val="true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План достижения показателей муниципальной программы в 2027 году 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10916" w:type="dxa"/>
        <w:jc w:val="left"/>
        <w:tblInd w:w="-10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5"/>
        <w:gridCol w:w="2835"/>
        <w:gridCol w:w="992"/>
        <w:gridCol w:w="993"/>
        <w:gridCol w:w="1134"/>
        <w:gridCol w:w="1134"/>
        <w:gridCol w:w="1133"/>
        <w:gridCol w:w="1134"/>
        <w:gridCol w:w="1135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Уровень показа-теля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Едини-ца измере-ния (по ОКЕИ)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Плановые значения по кварталам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конец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 года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квартал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 квартал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доступности качественного общего образования, отвечающего запросам населения и перспективным задачам инновационного социально ориентированного развития Беловского муниципального округа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Охват детей в возрасте 7-18 лет начальным и основным общим образованием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числа общеобразовательных организаций современным учебно-лабораторным и учебно-наглядным оборудованием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выпускников общеобразовательных организаций, успешно сдавших единый  государственный экзамен по русскому языку и математике, в общей численности выпускников  общеобразовательных организаций, сдавших единый  государственный экзамен по данным предметам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учебниками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935,7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935,7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>935,7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>3742,8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доступности качественного дошкольного образования, отвечающего запросам населения и перспективным задачам инновационного социально ориентированного развития Беловского муниципального округа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Охват детей дошкольного возраста, реализуемыми формами дошкольного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Создание необходимых условий для успешной адаптации и развития обучающих и воспитанников с ограниченными возможностями здоровья и детей - инвалидов, включающая деятельность по их социально-педагогической реабилитации, социально-трудовой адаптации и личностному саморазвитию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Совершенствование воспитательной системы, повышение уровня воспитанности, повышение способности социализации ребенка в обществе (трудоустройство выпускников)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Создание условий для творческого развития детей  и поддержки талантливой молодежи 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Удовлетворенность качеством дополнительного образования 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победителей и призеров всероссийских, международных, региональных муниципальных конкурсов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детей, охваченных образовательными программами дополнительного образования детей, в общей численности детей и молодежи 5–18 лет в округе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счёт бюджетных средств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детей в возрасте от 5 до 18 лет, использующих социальные сертификаты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Создание условий для сохранений профессиональных кадров на селе и привлечение молодых специалистов 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Ежемесячная компенсационная выплата молодым специалистам в течение трёх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Повышение профессионализма и квалификации педагогов округ</w:t>
            </w:r>
            <w:r>
              <w:rPr/>
              <w:t>а</w:t>
            </w:r>
            <w:r>
              <w:rPr>
                <w:rFonts w:cs="Times New Roman" w:ascii="Times New Roman" w:hAnsi="Times New Roman"/>
              </w:rPr>
              <w:t xml:space="preserve"> 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работников, повысивших квалификацию за год в общем количестве от всех педагогических работников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педагогов, участвовавших в конкурсах профессионального мастерства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Создание качественных услуг образовательным организациям по питанию и уборке помещений 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Индекс удовлетворенности потребителей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Укомплектованность пищеблока при образовательной организации квалифицированными кадрами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 обучающихся, получающих питание в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обучающихся получающих питание в образовательных организациях на время летних каникул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653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653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Обеспечение  эффективного управления системой образования 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Укомплектованность кадрами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Удовлетворенность качеством образования населения Беловского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</w:tc>
      </w:tr>
    </w:tbl>
    <w:p>
      <w:pPr>
        <w:pStyle w:val="Normal"/>
        <w:tabs>
          <w:tab w:val="clear" w:pos="708"/>
          <w:tab w:val="left" w:pos="900" w:leader="none"/>
        </w:tabs>
        <w:suppressAutoHyphens w:val="true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План достижения показателей муниципальной программы в 2028 году 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916" w:type="dxa"/>
        <w:jc w:val="left"/>
        <w:tblInd w:w="-10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5"/>
        <w:gridCol w:w="2835"/>
        <w:gridCol w:w="992"/>
        <w:gridCol w:w="993"/>
        <w:gridCol w:w="1134"/>
        <w:gridCol w:w="1134"/>
        <w:gridCol w:w="1133"/>
        <w:gridCol w:w="1134"/>
        <w:gridCol w:w="1135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Уровень показа-теля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Едини-ца измере-ния (по ОКЕИ)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Плановые значения по кварталам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конец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 года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квартал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 квартал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Обеспечение доступности качественного общего образования, отвечающего запросам населения и перспективным задачам инновационного социально ориентированного развития Беловского муниципального округа 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Охват детей в возрасте 7-18 лет начальным и основным общим образованием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числа общеобразовательных организаций современным учебно-лабораторным и учебно-наглядным оборудованием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выпускников общеобразовательных организаций, успешно сдавших единый  государственный экзамен по русскому языку и математике, в общей численности выпускников  общеобразовательных организаций, сдавших единый  государственный экзамен по данным предметам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учебниками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935,7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935,7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>935,7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>3742,8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доступности качественного дошкольного образования, отвечающего запросам населения и перспективным задачам инновационного социально ориентированного развития Беловского муниципального округа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Охват детей дошкольного возраста, реализуемыми формами дошкольного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Создание необходимых условий для успешной адаптации и развития обучающих и воспитанников с ограниченными возможностями здоровья и детей - инвалидов, включающая деятельность по их социально-педагогической реабилитации, социально-трудовой адаптации и личностному саморазвитию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Совершенствование воспитательной системы, повышение уровня воспитанности, повышение способности социализации ребенка в обществе (трудоустройство выпускников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Создание условий для творческого развития детей  и поддержки талантливой молодежи 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Удовлетворенность качеством дополнительного образования 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победителей и призеров всероссийских, международных, региональных муниципальных конкурсов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детей, охваченных образовательными программами дополнительного образования детей, в общей численности детей и молодежи 5–18 лет в округе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счёт бюджетных средств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детей в возрасте от 5 до 18 лет, использующих социальные сертификаты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Создание условий для сохранений профессиональных кадров на селе и привлечение молодых специалистов 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Ежемесячная компенсационная выплата молодым специалистам в течение трёх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Повышение профессионализма и квалификации педагогов округ</w:t>
            </w:r>
            <w:r>
              <w:rPr/>
              <w:t>а</w:t>
            </w:r>
            <w:r>
              <w:rPr>
                <w:rFonts w:cs="Times New Roman" w:ascii="Times New Roman" w:hAnsi="Times New Roman"/>
              </w:rPr>
              <w:t xml:space="preserve"> 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работников, повысивших квалификацию за год в общем количестве от всех педагогических работников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педагогов, участвовавших в конкурсах профессионального мастерства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Создание качественных услуг образовательным организациям по питанию и уборке помещений 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Индекс удовлетворенности потребителей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Укомплектованность пищеблока при образовательной организации квалифицированными кадрами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 обучающихся, получающих питание в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обучающихся получающих питание в образовательных организациях на время летних каникул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653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653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Обеспечение  эффективного управления системой образования 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Укомплектованность кадрами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Удовлетворенность качеством образования населения Беловского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</w:tc>
      </w:tr>
    </w:tbl>
    <w:p>
      <w:pPr>
        <w:pStyle w:val="Normal"/>
        <w:tabs>
          <w:tab w:val="clear" w:pos="708"/>
          <w:tab w:val="left" w:pos="900" w:leader="none"/>
        </w:tabs>
        <w:suppressAutoHyphens w:val="true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4. Структура муниципальной программы</w:t>
      </w:r>
    </w:p>
    <w:tbl>
      <w:tblPr>
        <w:tblW w:w="10149" w:type="dxa"/>
        <w:jc w:val="left"/>
        <w:tblInd w:w="-7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3402"/>
        <w:gridCol w:w="3968"/>
        <w:gridCol w:w="2268"/>
      </w:tblGrid>
      <w:tr>
        <w:trPr>
          <w:trHeight w:val="465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Задачи структурного элемента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Связь с показателями </w:t>
            </w:r>
          </w:p>
        </w:tc>
      </w:tr>
      <w:tr>
        <w:trPr>
          <w:trHeight w:val="157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21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Направление (комплекс процессных мероприятий)  «Развитие общего образования»</w:t>
            </w:r>
          </w:p>
        </w:tc>
      </w:tr>
      <w:tr>
        <w:trPr>
          <w:trHeight w:val="2268" w:hRule="exac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Заместитель главы округа по социальным вопросам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Конышева Т.В.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Срок реализации 2026-2028 годы</w:t>
            </w:r>
          </w:p>
        </w:tc>
      </w:tr>
      <w:tr>
        <w:trPr>
          <w:trHeight w:val="157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государственных гарантий доступности  и расширение возможности получения образования населением Беловского муниципального  округа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Обеспечение доступности качественного начального и общего образования, отвечающего запросам населения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Охват детей в возрасте 7-18 лет начальным и основным общим образованием</w:t>
            </w:r>
          </w:p>
        </w:tc>
      </w:tr>
      <w:tr>
        <w:trPr>
          <w:trHeight w:val="157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доли организаций, отвечающих современным требованиям к условиям образовательного процесса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доступности качественного начального и общего образования, отвечающего запросам населения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числа общеобразовательных организаций современным учебно-лабораторным и учебно-наглядным оборудованием</w:t>
            </w:r>
          </w:p>
        </w:tc>
      </w:tr>
      <w:tr>
        <w:trPr>
          <w:trHeight w:val="157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Повышение  качества образовательных услуг с учетом потребностей рынка в регионе.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Развитие единого образовательного пространства повышения качества образовательных результатов.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Повышение среднего балла ЕГЭ по основным предметам в сравнении с региональным показателем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выпускников общеобразовательных организаций, успешно сдавших единый  государственный экзамен по русскому языку и математике, в общей численности выпускников  общеобразовательных организаций, сдавших единый  государственный экзамен по данным предметам</w:t>
            </w:r>
          </w:p>
        </w:tc>
      </w:tr>
      <w:tr>
        <w:trPr>
          <w:trHeight w:val="2314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Пополнение библиотечного фонда и обеспечение учебниками обучающихся по программам  начального общего образования, основного общего образования, среднего общего образования.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Создание условий для получения качественного образования независимо от места жительства, социального и материального положения семей обучающихся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учебниками обучающихся</w:t>
            </w:r>
          </w:p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314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Планирование развития воспитатальной деятельности в образовательной организации, заимодействие с детскими общественными объединениями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Вовлечение обучающихся в общественно значимые проекты и в иную внеучебную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>
        <w:trPr>
          <w:trHeight w:val="157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Направление (комплекс процессных мероприятий) «Развитие дошкольного образования»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 образования администрации Беловского муниципального округа</w:t>
            </w:r>
          </w:p>
        </w:tc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Заместитель главы округа по социальным вопросам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Конышева Т.В.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Срок реализации 2026-2028 годы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государственных гарантий доступности и расширение возможности получения дошкольного образования населением Беловского муниципального  округа.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Реализация федерального государственного образовательного стандарта дошкольного образования, а также осуществление присмотра и ухода за детьми.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Охват детей дошкольного возраста, реализуемыми формами дошкольного образования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Направление (комплекс процессных мероприятий) «Школы-интернаты»</w:t>
            </w:r>
          </w:p>
        </w:tc>
      </w:tr>
      <w:tr>
        <w:trPr>
          <w:trHeight w:val="413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 образования администрации Беловского муниципального округа</w:t>
            </w:r>
          </w:p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МКОУ «Бачатская общеобразовательная школа-интернат» </w:t>
            </w:r>
          </w:p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Заместитель главы округа по социальным вопросам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Конышева Т.В.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Срок реализации 2026-2028 годы</w:t>
            </w:r>
          </w:p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Создание необходимых условий </w:t>
            </w:r>
            <w:r>
              <w:rPr>
                <w:rFonts w:cs="Times New Roman" w:ascii="Times New Roman" w:hAnsi="Times New Roman"/>
                <w:shd w:fill="FFFFFF" w:val="clear"/>
              </w:rPr>
              <w:t xml:space="preserve">для развития детей с нарушением интеллекта  </w:t>
            </w:r>
            <w:r>
              <w:rPr>
                <w:rFonts w:cs="Times New Roman" w:ascii="Times New Roman" w:hAnsi="Times New Roman"/>
                <w:color w:val="000000"/>
              </w:rPr>
              <w:t>для успешной адаптации и развития обучающих и воспитанников с ограниченными возможностями здоровья и детей - инвалидов, включая деятельность по их социально-педагогической реабилитации, социально-трудовой адаптации и личностному саморазвитию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Формирование</w:t>
            </w:r>
            <w:r>
              <w:rPr>
                <w:rFonts w:cs="Times New Roman" w:ascii="Times New Roman" w:hAnsi="Times New Roman"/>
              </w:rPr>
              <w:t> </w:t>
            </w:r>
            <w:r>
              <w:rPr>
                <w:rFonts w:cs="Times New Roman" w:ascii="Times New Roman" w:hAnsi="Times New Roman"/>
                <w:shd w:fill="FFFFFF" w:val="clear"/>
              </w:rPr>
              <w:t>знаний</w:t>
            </w:r>
            <w:r>
              <w:rPr>
                <w:rFonts w:cs="Times New Roman" w:ascii="Times New Roman" w:hAnsi="Times New Roman"/>
              </w:rPr>
              <w:t xml:space="preserve">  </w:t>
            </w:r>
            <w:r>
              <w:rPr>
                <w:rFonts w:cs="Times New Roman" w:ascii="Times New Roman" w:hAnsi="Times New Roman"/>
                <w:shd w:fill="FFFFFF" w:val="clear"/>
              </w:rPr>
              <w:t>и профессиональных навыков</w:t>
            </w:r>
            <w:r>
              <w:rPr>
                <w:rFonts w:cs="Times New Roman" w:ascii="Times New Roman" w:hAnsi="Times New Roman"/>
              </w:rPr>
              <w:t> </w:t>
            </w:r>
            <w:r>
              <w:rPr>
                <w:rFonts w:cs="Times New Roman" w:ascii="Times New Roman" w:hAnsi="Times New Roman"/>
                <w:shd w:fill="FFFFFF" w:val="clear"/>
              </w:rPr>
              <w:t xml:space="preserve">в учебных областях, доступных обучающимся.     </w:t>
            </w:r>
            <w:r>
              <w:rPr>
                <w:rFonts w:cs="Times New Roman" w:ascii="Times New Roman" w:hAnsi="Times New Roman"/>
                <w:bCs/>
              </w:rPr>
              <w:t>Повышение уровня социальной адаптации обучающихся, воспитанников, выпускников-инвалидов/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Совершенствование воспитательной системы, повышение уровня воспитанности, повышение способности социализации ребенка в обществе (трудоустройство выпускников)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Направление (комплекс процессных мероприятий) «Развитие дополнительного образования в сфере образования»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 образования администрации Беловского муниципального округа</w:t>
            </w:r>
          </w:p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МБУ ДО «Дом детского творчества»</w:t>
            </w:r>
          </w:p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Заместитель главы округа по социальным вопросам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Конышева Т.В.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Срок реализации 2026-2028 годы</w:t>
            </w:r>
          </w:p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</w:t>
            </w:r>
            <w:r>
              <w:rPr>
                <w:rFonts w:cs="Times New Roman" w:ascii="Times New Roman" w:hAnsi="Times New Roman"/>
                <w:shd w:fill="FFFFFF" w:val="clear"/>
              </w:rPr>
              <w:t>азвитие потенциала образовательных организаций как ресурса мотивации личности к познанию и  творчеству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Охват населения программами дополнительного образования.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Удовлетворенность качеством дополнительного образования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</w:t>
            </w:r>
            <w:r>
              <w:rPr>
                <w:rFonts w:cs="Times New Roman" w:ascii="Times New Roman" w:hAnsi="Times New Roman"/>
                <w:shd w:fill="FFFFFF" w:val="clear"/>
              </w:rPr>
              <w:t>азвитие потенциала образовательных организаций как ресурса мотивации личности к познанию и  творчеству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Участие обучающихся в  международных, всероссийских, региональных и муниципальных конкурсах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победителей и призеров всероссийских, международных, региональных муниципальных конкурсов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государственных гарантий доступности и расширение возможности получения дополнительного образования населением Беловского муниципального  округа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Охват населения программами дополнительного образования.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1. Доля детей, охваченных образовательными программами дополнительного образования детей, в общей численности детей и молодежи 5–18 лет в округе </w:t>
            </w:r>
          </w:p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 Доля детей в возрасте от 5 до 18 лет, получающих дополнительное образование с использованием  сертификата дополнительного образования, в общей численности  детей, получающих дополнительное образование за счёт бюджетных средств.</w:t>
            </w:r>
          </w:p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3.Доля детей в возрасте от 5 до 18 лет , использующих социальные сертификаты дополнительного образования.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Направление (комплекс процессных мероприятий) «Социальная поддержка в сфере образования»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 образования администрации Беловского муниципального округа</w:t>
            </w:r>
          </w:p>
        </w:tc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Заместитель главы округа по социальным вопросам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Конышева Т.В.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Срок реализации 2026-2028 годы</w:t>
            </w:r>
          </w:p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Создание условий для сохранения профессиональных кадров на селе и привлечение молодых специалистов. Выполнение социальных гарантий для педагогов. 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Привлечение молодых специалистов в образовательные организации округа. Сохранение квалифицированных педагогических кадров на селе.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Ежемесячная компенсационная выплата молодым специалистам в течение трёх лет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</w:t>
            </w:r>
          </w:p>
        </w:tc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Направление (комплекс процессных мероприятий) «Обеспечение деятельности МБУ «Координационно-методический  центр Беловского муниципального округа» 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Управление  образования администрации Беловского муниципального округа </w:t>
            </w:r>
          </w:p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МБУ «Координационно-методический  центр Беловского муниципального округа»</w:t>
            </w:r>
          </w:p>
        </w:tc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Заместитель главы округа по социальным вопросам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Конышева Т.В.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Срок реализации 2026-2028 годы</w:t>
            </w:r>
          </w:p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Создание условий для совершенствования профессионализма работников образования.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Повышение квалификации и прохождение профессиональной переподготовки педагогическими работниками образовательных организаций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работников, повысивших квалификацию за год в общем количестве от всех педагогических работников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Выявление потенциала педагогических работников для участия в профессиональных конкурсах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Участие педагогических работников в конкурсах профессионального мастерства.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педагогов, участвовавших в конкурсах профессионального мастерства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</w:t>
            </w:r>
          </w:p>
        </w:tc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Направление (комплекс процессных мероприятий) «Обеспечение деятельности МБУ «Центр обслуживания» 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Управление  образования администрации Беловского муниципального округа </w:t>
            </w:r>
          </w:p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МБУ «Центр обслуживания»</w:t>
            </w:r>
          </w:p>
        </w:tc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Заместитель главы округа по социальным вопросам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Конышева Т.В.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Срок реализации 2026-2028 годы</w:t>
            </w:r>
          </w:p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качественных услуг образовательным организациям по питанию и уборке помещений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Поддержание стабильного уровня индекса удовлетворенности потребителей  услуг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Индекс удовлетворенности потребителей услуг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Создание условий труда способствующих привлечению и сохранению квалифицированных кадров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Сохранение квалифицированных кадров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Укомплектованность пищеблока при образовательной организации квалифицированными кадрами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Приготовление завтраков и обедов высокого качества в соответствии с нормативными документами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доли  обучающихся, получающих питание в образовательных организациях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 обучающихся, получающих питание в образовательных организациях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Приготовление завтраков и обедов высокого качества в соответствии с нормативными документами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доли  обучающихся, получающих питание в образовательных организацияхво время летних каникул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обучающихся, получающих питание в образовательных организациях во время летних каникул</w:t>
            </w:r>
          </w:p>
        </w:tc>
      </w:tr>
      <w:tr>
        <w:trPr>
          <w:trHeight w:val="68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</w:t>
            </w:r>
          </w:p>
        </w:tc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Направление (комплекс процессных мероприятий) «Обеспечение деятельности  МКУ «Организационный центр управления образования Беловского муниципального округа» </w:t>
            </w:r>
          </w:p>
        </w:tc>
      </w:tr>
      <w:tr>
        <w:trPr>
          <w:trHeight w:val="68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 образования администрации Беловского муниципального округа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МКУ «Организационный центр управления образования Беловского муниципального округа»</w:t>
            </w:r>
          </w:p>
        </w:tc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Заместитель главы округа по социальным вопросам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Конышева Т.В.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Срок реализации 2026-2028 годы</w:t>
            </w:r>
          </w:p>
        </w:tc>
      </w:tr>
      <w:tr>
        <w:trPr>
          <w:trHeight w:val="68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Создание условий для качественного, бесплатного, доступного образования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Повышение качества образовательных услуг с учетом потребностей рынка в регионе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right="12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Укомплектованность кадрами</w:t>
            </w:r>
          </w:p>
        </w:tc>
      </w:tr>
      <w:tr>
        <w:trPr>
          <w:trHeight w:val="68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эффективного управления системы образования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Повышение качества образовательных услуг с учетом потребностей рынка в регионе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right="12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Удовлетворенность качеством образования населения Беловского муниципального округа</w:t>
            </w:r>
          </w:p>
        </w:tc>
      </w:tr>
    </w:tbl>
    <w:p>
      <w:pPr>
        <w:pStyle w:val="Normal"/>
        <w:numPr>
          <w:ilvl w:val="0"/>
          <w:numId w:val="0"/>
        </w:numPr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outlineLvl w:val="1"/>
        <w:rPr/>
      </w:pPr>
      <w:r>
        <w:rPr/>
      </w:r>
    </w:p>
    <w:p>
      <w:pPr>
        <w:pStyle w:val="ConsPlusNormal"/>
        <w:suppressAutoHyphens w:val="true"/>
        <w:ind w:left="720" w:hanging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8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Финансовое обеспечение муниципальной программы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349" w:type="dxa"/>
        <w:jc w:val="left"/>
        <w:tblInd w:w="-7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3"/>
        <w:gridCol w:w="1418"/>
        <w:gridCol w:w="1558"/>
        <w:gridCol w:w="1560"/>
        <w:gridCol w:w="1560"/>
      </w:tblGrid>
      <w:tr>
        <w:trPr>
          <w:trHeight w:val="422" w:hRule="atLeast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144" w:hRule="atLeast"/>
        </w:trPr>
        <w:tc>
          <w:tcPr>
            <w:tcW w:w="42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>
        <w:trPr>
          <w:trHeight w:val="330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  программа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системы образования Беловского муниципального округа»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2026– 2028 годы»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902184,0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914389,6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914389,6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2730963,2</w:t>
            </w:r>
          </w:p>
        </w:tc>
      </w:tr>
      <w:tr>
        <w:trPr>
          <w:trHeight w:val="330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64469,6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62933,5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62933,5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190336,6</w:t>
            </w:r>
          </w:p>
        </w:tc>
      </w:tr>
      <w:tr>
        <w:trPr>
          <w:trHeight w:val="330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494018,4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494880,1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494880,1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1483778,6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343696,0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356576,0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356576,0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1056848,0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647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общего образования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528697,1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540902,7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540902,7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1610502,5</w:t>
            </w:r>
          </w:p>
        </w:tc>
      </w:tr>
      <w:tr>
        <w:trPr>
          <w:trHeight w:val="238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61930,6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60394,5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60394,5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182719,6</w:t>
            </w:r>
          </w:p>
        </w:tc>
      </w:tr>
      <w:tr>
        <w:trPr>
          <w:trHeight w:val="329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351250,5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352112,2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352112,2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1055474,9</w:t>
            </w:r>
          </w:p>
        </w:tc>
      </w:tr>
      <w:tr>
        <w:trPr>
          <w:trHeight w:val="209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115516,0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128396,0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128396,0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372308,0</w:t>
            </w:r>
          </w:p>
        </w:tc>
      </w:tr>
      <w:tr>
        <w:trPr>
          <w:trHeight w:val="301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оплату труда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336371,1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336371,7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336371,7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1009115,1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336371,1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336371,7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336371,7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1009115,1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Коммунальные услуги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61361,0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74241,0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74241,0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209843,0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61361,0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74241,0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74241,0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209843,0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Питание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2929,0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8787,0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2929,0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8787,0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расходы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56255,0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46255,0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46255,0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138765,0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56255,0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46255,0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46255,0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138765,0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учебников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3370,6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3370,6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3370,6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10111,8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3370,6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3370,6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3370,6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10111,8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учреждений необходимыми школьными принадлежностями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2362,2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2362,2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аутсорсинг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9501,0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28503,0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13860,0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4881,0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14643,0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на создание кадетских (казачьих) классов в общеобразовательных организациях Кемеровской области - Кузбасса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1800,6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1530,6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и муниципальных образовательных организаций реализующих образовательные программы начального общего, основного общего и среднего общего образования, в т.ч. адаптированные основные общеобразовательные программы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46309,5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46309,5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46309,5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138928,5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46309,5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46309,5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46309,5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138928,5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14818,6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14077,7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14077,7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42974,0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10521,2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9150,5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9150,5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28822,2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4297,4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4927,2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4927,2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14151,8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на 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поддержке семей граждан, принимающих участие в специальной военной операции», обучающимся в пятых-одиннадцатых классах муниципальных общеобразовательных организаций, бесплатного одноразового горячего питания 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1082,1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1082,1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3676,3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3742,8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3742,8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11161,9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3271,9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3106,5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3106,5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9484,9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1677,0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на предоставление бесплатного двухразового питания детям-инвалидам, не имеющих ограниченных возможностей здоровья, обучающимся в муниципальных общеобразовательных организациях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1584,3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1584,3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Российской Федерации, г. Байконура и федеральной территории «Сириус», муниципальных общеобразовательных организаций и профессиональных общеобразовательных организаций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1828,0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1828,0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5484,0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дошкольного образования»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188765,1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188765,1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18865,1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566295,3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80969,1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80969,1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80969,1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242907,3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107796,0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107796,0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107796,0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323388,0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оплату труда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148455,4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148455,4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148455,4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445366,2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80670,4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80670,4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80670,4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242011,2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67785,0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67785,0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67785,0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203355,0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Коммунальные услуги(всего),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25460,0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25460,0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25460,0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76380,0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25460,0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25460,0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25460,0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76380,0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Питание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расходы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13361,0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13361,0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13361,0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40083,0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13361,0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13361,0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13361,0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40083,0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учреждений необходимыми дошкольными принадлежностями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650,1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650,1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«Школы - интернаты»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71551,9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71551,9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71551,9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214655,7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2539,0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7617,0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60835,9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60835,9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60835,9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182507,7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8177,0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8177,0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8177,0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24531,0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оплату труда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56254,0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56254,0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56254,0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168762,0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56254,0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56254,0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56254,0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168762,0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Коммунальные услуги(всего),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6758,0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20274,0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6758,0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20274,0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Питание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4361,9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4361,9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4361,9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13085,7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4361,9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4361,9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4361,9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13085,7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мягкого и жесткого инвентаря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медикаментов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расходы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1539,0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4617,0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1419,0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4257,0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и муниципальных образовательных организаций реализующих образовательные программы начального общего, основного общего и среднего общего образования, в т.ч. адаптированные основные общеобразовательные программы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2437,4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2437,4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2437,4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7312,2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2437,4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2437,4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2437,4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7312,2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Российской Федерации, г. Байконура и федеральной территории «Сириус», муниципальных общеобразовательных организаций и профессиональных общеобразовательных организаций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304,8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304,8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дополнительного образования в сфере образования»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23998,0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23998,0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23998,0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71994,0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23998,0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23998,0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23998,0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71994,0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оплату труда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13186,0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13186,0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13186,0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39558,0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13186,0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13186,0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13186,0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39558,0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Коммунальные услуги(всего),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1395,0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1395,0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расходы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1384,0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4152,0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1384,0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4152,0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дополнительных общеразвивающих программ в соответствии с социальным сертификатом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8963,0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26889,0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8963,0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26889,0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«Социальная поддержка в сфере образования»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1712,9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1712,9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1712,9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5138,7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2888,7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«Помоги собраться в школу»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1043,6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1043,6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1043,6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3130,8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1540,8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«Первый раз в первый класс»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поддержка работников образовательных организаций и реализация мероприятий по привлечению молодых специалистов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1347,9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1347,9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«Обеспечение деятельности МБУ «Координационно-методический центр Беловского муниципального округа»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8942,0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26826,0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8942,0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26826,0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оплату труда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5843,0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17529,0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5843,0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17529,0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Коммунальные услуги(всего),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2049,0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2049,0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расходы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7248,0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7248,0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«Обеспечение деятельности МБУ «Центр обслуживания»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69125,0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69125,0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69125,0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207375,0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69125,0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69125,0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69125,0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207375,0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оплату труда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1698,0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5094,0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1698,0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5094,0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расходы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3327,0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3327,0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аутсорсинг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66318,0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66318,0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66318,0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198954,0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66318,0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66318,0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66318,0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198954,0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«Обеспечение деятельности МКУ «Организационный центр управления образования Беловского муниципального округа»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9392,0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28176,0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9392,0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28176,0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оплату труда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8798,0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26394,0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8798,0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26394,0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расходы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1782,0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1782,0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План реализации муниципальной программы</w:t>
      </w:r>
    </w:p>
    <w:tbl>
      <w:tblPr>
        <w:tblW w:w="9923" w:type="dxa"/>
        <w:jc w:val="left"/>
        <w:tblInd w:w="-4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2835"/>
        <w:gridCol w:w="143"/>
        <w:gridCol w:w="1275"/>
        <w:gridCol w:w="1417"/>
        <w:gridCol w:w="2269"/>
        <w:gridCol w:w="141"/>
        <w:gridCol w:w="1276"/>
      </w:tblGrid>
      <w:tr>
        <w:trPr>
          <w:trHeight w:val="145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документа и характеристика мероприятия (результата), контрольной точки</w:t>
            </w:r>
          </w:p>
        </w:tc>
      </w:tr>
      <w:tr>
        <w:trPr>
          <w:trHeight w:val="145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государственных гарантий доступности и расширение возможности получения образования населением Беловского муниципального округа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2026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«Коммунальные услуги» в 2026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«Питание» в 2026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889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2026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«Приобретение учебников» в 2026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«Обеспечение учреждений необходимыми школьными принадлежностями» в 2026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аутсорсинг» в 2026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«Субсидии на создание кадетских (казачьих) классов в общеобразовательных организациях Кемеровской области - Кузбасса» в 2026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и муниципальных образовательных организаций реализующих образовательные программы начального общего, основного общего и среднего общего образования, в т.ч. адаптированные основные общеобразовательные программы» в 2026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организациях» в 2026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«Субвенции на 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поддержке семей граждан, принимающих участие в специальной военной операции», обучающимся в пятых-одиннадцатых классах муниципальных общеобразовательных организаций, бесплатного одноразового горячего питания» в 2026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организациях» в 2026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«Субвенции на предоставление бесплатного двухразового питания детям-инвалидам, не имеющих ограниченных возможностей здоровья, обучающимся в муниципальных общеобразовательных организациях» в 2026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Российской Федерации, г. Байконура и федеральной территории «Сириус», муниципальных общеобразовательных организаций и профессиональных общеобразовательных организаций » в 2026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2027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«Коммунальные услуги» в 2027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«Питание» в 2027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2027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«Приобретение учебников» в 2027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«Обеспечение учреждений необходимыми школьными принадлежностями» в 2027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аутсорсинг» в 2027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«Субсидии на создание кадетских (казачьих) классов в общеобразовательных организациях Кемеровской области - Кузбасса» в 2027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и муниципальных образовательных организаций реализующих образовательные программы начального общего, основного общего и среднего общего образования, в т.ч. адаптированные основные общеобразовательные программы» в 2027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организациях» в 2027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«Субвенции на 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поддержке семей граждан, принимающих участие в специальной военной операции», обучающимся в пятых-одиннадцатых классах муниципальных общеобразовательных организаций, бесплатного одноразового горячего питания» в 2027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организациях» в 2027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«Субвенции на предоставление бесплатного двухразового питания детям-инвалидам, не имеющих ограниченных возможностей здоровья, обучающимся в муниципальных общеобразовательных организациях» в 2027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Российской Федерации, г. Байконура и федеральной территории «Сириус», муниципальных общеобразовательных организаций и профессиональных общеобразовательных организаций » в 2027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2028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«Коммунальные услуги» в 2028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«Питание» в 2028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2028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«Приобретение учебников» в 2028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«Обеспечение учреждений необходимыми школьными принадлежностями» в 2028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аутсорсинг» в 2028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«Субсидии на создание кадетских (казачьих) классов в общеобразовательных организациях Кемеровской области - Кузбасса» в 2028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и муниципальных образовательных организаций реализующих образовательные программы начального общего, основного общего и среднего общего образования, в т.ч. адаптированные основные общеобразовательные программы» в 2028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организациях» в 2028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«Субвенции на 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поддержке семей граждан, принимающих участие в специальной военной операции», обучающимся в пятых-одиннадцатых классах муниципальных общеобразовательных организаций, бесплатного одноразового горячего питания» в 2028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организациях» в 2028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«Субвенции на предоставление бесплатного двухразового питания детям-инвалидам, не имеющих ограниченных возможностей здоровья, обучающимся в муниципальных общеобразовательных организациях» в 2028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7758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Российской Федерации, г. Байконура и федеральной территории «Сириус», муниципальных общеобразовательных организаций и профессиональных общеобразовательных организаций » в 2028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государственных гарантий доступности и расширение возможности получения дошкольного образования населением Беловского муниципального округа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2026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«Коммунальные услуги» в 2026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«Питание» в 2026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2026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«Обеспечение учреждений необходимыми дошкольными принадлежностями» в 2026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образования» в 2026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компенсации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2027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«Коммунальные услуги» в 2027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«Питание» в 2027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2027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«Обеспечение учреждений необходимыми дошкольными принадлежностями» в 2027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образования» в 2027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компенсации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2028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«Коммунальные услуги» в 2028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«Питание» в 2028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2028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«Обеспечение учреждений необходимыми дошкольными принадлежностями» в 2028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образования» в 2028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компенсации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необходимых условий для развития детей с нарушением интеллекта для успешной адаптации и развития обучающихся и воспитанников с ограниченными возможностями здоровья  и детей-инвалидов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2026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«Коммунальные услуги» в 2026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«Питание» в 2026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«Приобретение мягкого и жесткого инвентаря» в 2026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«Приобретение медикаментов» в 2026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2026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«Обеспечение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и муниципальных образовательных организаций реализующих образовательные программы начального общего, основного общего и среднего общего образования, в т.ч. адаптированные основные общеобразовательные программы» в 2026 году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Российской Федерации, г. Байконура и федеральной территории «Сириус», муниципальных общеобразовательных организаций и профессиональных общеобразовательных организаций » в 2026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2027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«Коммунальные услуги» в 2027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«Питание» в 2027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«Приобретение мягкого и жесткого инвентаря» в 2027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«Приобретение медикаментов» в 2027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2027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«Обеспечение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и муниципальных образовательных организаций реализующих образовательные программы начального общего, основного общего и среднего общего образования, в т.ч. адаптированные основные общеобразовательные программы» в 2027 году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Российской Федерации, г. Байконура и федеральной территории «Сириус», муниципальных общеобразовательных организаций и профессиональных общеобразовательных организаций » в 2027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2028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Выплата заработной платы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«Коммунальные услуги» в 2028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«Питание» в 2028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«Приобретение мягкого и жесткого инвентаря» в 2028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«Приобретение медикаментов» в 2028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2028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«Обеспечение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и муниципальных образовательных организаций реализующих образовательные программы начального общего, основного общего и среднего общего образования, в т.ч. адаптированные основные общеобразовательные программы» в 2028 году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Российской Федерации, г. Байконура и федеральной территории «Сириус», муниципальных общеобразовательных организаций и профессиональных общеобразовательных организаций » в 2028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школа-интернат»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государственных гарантий и расширения возможности получения дополнительного образования населением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2026 году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4.1.1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«Коммунальные услуги» в 2026 году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4.2.1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2026 году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4.3.1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«Реализация дополнительных общеразвивающих программ в соответствии с социальным сертификатом» в 2026 году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4.4.1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Заключены соглашения на предоставление субсидии организациям, оказывающим услуги в соответствии с социальным сертификатом в 2026 году реализации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2027 году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4.1.1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«Коммунальные услуги» в 2027 году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4.2.1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2027 году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4.3.1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«Реализация дополнительных общеразвивающих программ в соответствии с социальным сертификатом» в 2027 году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4.4.1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Заключены соглашения на предоставление субсидии организациям, оказывающим услуги в соответствии с социальным сертификатом в 2027 году реализации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2028 году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4.1.1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«Коммунальные услуги» в 2028 году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4.2.1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250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2028 году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3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4.3.1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«Реализация дополнительных общеразвивающих программ в соответствии с социальным сертификатом» в 2028 году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4.4.1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Заключены соглашения на предоставление субсидии организациям, оказывающим услуги в соответствии с социальным сертификатом в 2028 году реализации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сохранени профессиональных кадров на селе и привлечение молодых специалистов. Выполнение социальных гарантий в сфере образования.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«Помоги собраться в школу»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«Первый раз в первый класс»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поддержка работников образовательных организаций и реализация мероприятий по привлечению молодых специалистов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компенсации заслуженным учителям, выплата стипендий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«Помоги собраться в школу»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«Первый раз в первый класс»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поддержка работников образовательных организаций и реализация мероприятий по привлечению молодых специалистов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компенсации заслуженным учителям, выплата стипендий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«Помоги собраться в школу»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«Первый раз в первый класс»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поддержка работников образовательных организаций и реализация мероприятий по привлечению молодых специалистов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компенсации заслуженным учителям, выплата стипендий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совершенствования профессионализма работников образования.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2026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«Координационно-методический центр Беловского муниципального округа»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«Координационно-методический центр Беловского муниципального округа»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«Коммунальные услуги» в 2026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«Координационно-методический центр Беловского муниципального округа»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«Координационно-методический центр Беловского муниципального округа»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2026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«Координационно-методический центр Беловского муниципального округа»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«Координационно-методический центр Беловского муниципального округа»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2027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«Координационно-методический центр Беловского муниципального округа»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«Координационно-методический центр Беловского муниципального округа»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«Коммунальные услуги» в 2027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«Координационно-методический центр Беловского муниципального округа»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«Координационно-методический центр Беловского муниципального округа»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2027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«Координационно-методический центр Беловского муниципального округа»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«Координационно-методический центр Беловского муниципального округа»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2028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«Координационно-методический центр Беловского муниципального округа»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«Координационно-методический центр Беловского муниципального округа»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«Коммунальные услуги» в 2028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«Координационно-методический центр Беловского муниципального округа»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«Координационно-методический центр Беловского муниципального округа»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2028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«Координационно-методический центр Беловского муниципального округа»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«Координационно-методический центр Беловского муниципального округа»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качественных услуг образовательным организациям по питанию и уборке помещений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2026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«Центр обслуживания»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«Центр обслуживания»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2026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«Центр обслуживания»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«Центр обслуживания»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аутсорсинг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«Центр обслуживания»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«Центр обслуживания»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2027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«Центр обслуживания»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«Центр обслуживания»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2027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«Центр обслуживания»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«Центр обслуживания»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аутсорсинг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«Центр обслуживания»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«Центр обслуживания»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2028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«Центр обслуживания»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«Центр обслуживания»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2028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«Центр обслуживания»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«Центр обслуживания»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аутсорсинг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«Центр обслуживания»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«Центр обслуживания»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эффективного управления системы образования Беловского муниципального округа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2026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МКУ «Организационный центр управления образования Беловского муниципального округа»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МКУ «Организационный центр управления образования Беловского муниципального округа»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2026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МКУ «Организационный центр управления образования Беловского муниципального округа»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МКУ «Организационный центр управления образования Беловского муниципального округа»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2027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МКУ «Организационный центр управления образования Беловского муниципального округа»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МКУ «Организационный центр управления образования Беловского муниципального округа»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2027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МКУ «Организационный центр управления образования Беловского муниципального округа»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МКУ «Организационный центр управления образования Беловского муниципального округа»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2028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МКУ «Организационный центр управления образования Беловского муниципального округа»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МКУ «Организационный центр управления образования Беловского муниципального округа»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2028 году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МКУ «Организационный центр управления образования Беловского муниципального округа»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МКУ «Организационный центр управления образования Беловского муниципального округа»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ПАСПОРТ 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комплекса процессных мероприятий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«Развитие общего образования»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Web"/>
        <w:suppressAutoHyphens w:val="true"/>
        <w:spacing w:beforeAutospacing="0" w:before="0" w:afterAutospacing="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1.Общие положения</w:t>
      </w:r>
    </w:p>
    <w:p>
      <w:pPr>
        <w:pStyle w:val="NormalWeb"/>
        <w:suppressAutoHyphens w:val="true"/>
        <w:spacing w:beforeAutospacing="0" w:before="0" w:afterAutospacing="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0065" w:type="dxa"/>
        <w:jc w:val="left"/>
        <w:tblInd w:w="-4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96"/>
        <w:gridCol w:w="5768"/>
      </w:tblGrid>
      <w:tr>
        <w:trPr>
          <w:trHeight w:val="1221" w:hRule="atLeast"/>
        </w:trPr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исполнитель (соисполнитель муниципальной  программы)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 образования администрации Беловского муниципального округа</w:t>
            </w:r>
          </w:p>
        </w:tc>
      </w:tr>
      <w:tr>
        <w:trPr>
          <w:trHeight w:val="1221" w:hRule="atLeast"/>
        </w:trPr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«Развитие системы образования Беловского муниципального округа» на 2026-2028 годы»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Web"/>
        <w:suppressAutoHyphens w:val="true"/>
        <w:spacing w:beforeAutospacing="0" w:before="0" w:afterAutospacing="0" w:after="120"/>
        <w:ind w:firstLine="70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Показатели комплекса процессных мероприятий</w:t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tbl>
      <w:tblPr>
        <w:tblW w:w="11199" w:type="dxa"/>
        <w:jc w:val="left"/>
        <w:tblInd w:w="-10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5"/>
        <w:gridCol w:w="1135"/>
        <w:gridCol w:w="992"/>
        <w:gridCol w:w="709"/>
        <w:gridCol w:w="709"/>
        <w:gridCol w:w="707"/>
        <w:gridCol w:w="709"/>
        <w:gridCol w:w="709"/>
        <w:gridCol w:w="709"/>
        <w:gridCol w:w="709"/>
        <w:gridCol w:w="851"/>
        <w:gridCol w:w="1417"/>
        <w:gridCol w:w="1417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Уровень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Признак возрастания/убывания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 (по ОКЕИ)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Базовое значение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 показателя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Ответственный за достижениепоказателя (участник муниципальной программы)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Связь с показателями национальных целей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</w:t>
            </w:r>
          </w:p>
        </w:tc>
      </w:tr>
      <w:tr>
        <w:trPr/>
        <w:tc>
          <w:tcPr>
            <w:tcW w:w="111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Развитие общего образования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Охват детей в возрасте 7-18 лет начальным и основным общим образованием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Беловского муниципального округа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числа общеобразовательных организаций современным учебно-лабораторным и учебно-наглядным оборудованием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выпускников общеобразовательных организаций, успешно сдавших единый  государственный экзамен по русскому языку и математике, в общей численности выпускников  общеобразовательных организаций, сдавших единый  государственный экзамен по данным предметам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учебниками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руб.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3621,3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3676,3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3742,8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-108" w:right="-108" w:hanging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3742,8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0"/>
        <w:ind w:left="-142" w:firstLine="502"/>
        <w:jc w:val="both"/>
        <w:rPr>
          <w:b/>
        </w:rPr>
      </w:pPr>
      <w:r>
        <w:rPr>
          <w:b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3.План достижения показателей комплекса процессных</w:t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 </w:t>
      </w:r>
      <w:r>
        <w:rPr>
          <w:rStyle w:val="Style14"/>
          <w:b/>
          <w:color w:val="000000"/>
          <w:sz w:val="28"/>
          <w:szCs w:val="28"/>
        </w:rPr>
        <w:t>мероприятий в 2026 году</w:t>
      </w:r>
    </w:p>
    <w:p>
      <w:pPr>
        <w:pStyle w:val="Style24"/>
        <w:suppressAutoHyphens w:val="true"/>
        <w:spacing w:lineRule="exact" w:line="230"/>
        <w:ind w:left="108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10916" w:type="dxa"/>
        <w:jc w:val="left"/>
        <w:tblInd w:w="-10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4"/>
        <w:gridCol w:w="2836"/>
        <w:gridCol w:w="992"/>
        <w:gridCol w:w="993"/>
        <w:gridCol w:w="1134"/>
        <w:gridCol w:w="1134"/>
        <w:gridCol w:w="1133"/>
        <w:gridCol w:w="1134"/>
        <w:gridCol w:w="1135"/>
      </w:tblGrid>
      <w:tr>
        <w:trPr/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Уровень показа-теля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Едини-ца измере-ния (по ОКЕИ)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Плановые значения по кварталам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конец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 года</w:t>
            </w:r>
          </w:p>
        </w:tc>
      </w:tr>
      <w:tr>
        <w:trPr/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квартал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 квартал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Развитие общего образования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Охват детей в возрасте 7-18 лет начальным и основным общим образованием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числа общеобразовательных организаций современным учебно-лабораторным и учебно-наглядным оборудованием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выпускников общеобразовательных организаций, успешно сдавших единый  государственный экзамен по русскому языку и математике, в общей численности выпускников  общеобразовательных организаций, сдавших единый  государственный экзамен по данным предметам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учебниками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919,075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919,075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919,075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>919,075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>3676,3</w:t>
            </w:r>
          </w:p>
        </w:tc>
      </w:tr>
    </w:tbl>
    <w:p>
      <w:pPr>
        <w:pStyle w:val="Normal"/>
        <w:tabs>
          <w:tab w:val="clear" w:pos="708"/>
          <w:tab w:val="left" w:pos="900" w:leader="none"/>
        </w:tabs>
        <w:suppressAutoHyphens w:val="true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План достижения показателей комплекса процессных мероприятий 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 2027 году 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916" w:type="dxa"/>
        <w:jc w:val="left"/>
        <w:tblInd w:w="-10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5"/>
        <w:gridCol w:w="2835"/>
        <w:gridCol w:w="992"/>
        <w:gridCol w:w="993"/>
        <w:gridCol w:w="1134"/>
        <w:gridCol w:w="1134"/>
        <w:gridCol w:w="1133"/>
        <w:gridCol w:w="1134"/>
        <w:gridCol w:w="1135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Уровень показа-теля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Едини-ца измере-ния (по ОКЕИ)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Плановые значения по кварталам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конец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 года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квартал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 квартал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Развитие общего образования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Охват детей в возрасте 7-18 лет начальным и основным общим образованием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числа общеобразовательных организаций современным учебно-лабораторным и учебно-наглядным оборудованием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выпускников общеобразовательных организаций, успешно сдавших единый  государственный экзамен по русскому языку и математике, в общей численности выпускников  общеобразовательных организаций, сдавших единый  государственный экзамен по данным предметам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учебниками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935,7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935,7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>935,7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>3742,8</w:t>
            </w:r>
          </w:p>
        </w:tc>
      </w:tr>
    </w:tbl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достижения показателей комплекса процессных мероприятий</w:t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2028 году</w:t>
      </w:r>
    </w:p>
    <w:tbl>
      <w:tblPr>
        <w:tblW w:w="10916" w:type="dxa"/>
        <w:jc w:val="left"/>
        <w:tblInd w:w="-10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5"/>
        <w:gridCol w:w="2835"/>
        <w:gridCol w:w="992"/>
        <w:gridCol w:w="993"/>
        <w:gridCol w:w="1134"/>
        <w:gridCol w:w="1134"/>
        <w:gridCol w:w="1133"/>
        <w:gridCol w:w="1134"/>
        <w:gridCol w:w="1135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Уровень показа-теля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Едини-ца измере-ния (по ОКЕИ)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Плановые значения по кварталам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конец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 года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квартал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 квартал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Развитие общего образования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Охват детей в возрасте 7-18 лет начальным и основным общим образованием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числа общеобразовательных организаций современным учебно-лабораторным и учебно-наглядным оборудованием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выпускников общеобразовательных организаций, успешно сдавших единый  государственный экзамен по русскому языку и математике, в общей численности выпускников  общеобразовательных организаций, сдавших единый  государственный экзамен по данным предметам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учебниками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935,7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935,7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>935,7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>3742,8</w:t>
            </w:r>
          </w:p>
        </w:tc>
      </w:tr>
    </w:tbl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numPr>
          <w:ilvl w:val="0"/>
          <w:numId w:val="1"/>
        </w:numPr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Перечень мероприятий (результатов) комплекса процессных мероприятий </w:t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10207" w:type="dxa"/>
        <w:jc w:val="left"/>
        <w:tblInd w:w="-7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041"/>
        <w:gridCol w:w="1702"/>
        <w:gridCol w:w="1559"/>
        <w:gridCol w:w="709"/>
        <w:gridCol w:w="708"/>
        <w:gridCol w:w="851"/>
        <w:gridCol w:w="709"/>
        <w:gridCol w:w="708"/>
        <w:gridCol w:w="709"/>
      </w:tblGrid>
      <w:tr>
        <w:trPr>
          <w:trHeight w:val="465" w:hRule="atLeast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мероприятия (результата)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Тип мероприятий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Характеристи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ка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Базовое значение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 мероприятия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(результата)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 годам</w:t>
            </w:r>
          </w:p>
        </w:tc>
      </w:tr>
      <w:tr>
        <w:trPr>
          <w:trHeight w:val="157" w:hRule="atLeast"/>
        </w:trPr>
        <w:tc>
          <w:tcPr>
            <w:tcW w:w="5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</w:t>
            </w:r>
          </w:p>
        </w:tc>
      </w:tr>
      <w:tr>
        <w:trPr>
          <w:trHeight w:val="157" w:hRule="atLeast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Развитие общего образования</w:t>
            </w:r>
          </w:p>
        </w:tc>
      </w:tr>
      <w:tr>
        <w:trPr>
          <w:trHeight w:val="157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государственных гарантий доступности и расширение возможности получения образования населением Беловского муниципального  округа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Обеспечение доступности качественного начального и общего образования, отвечающего запросам населения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Охват детей в возрасте 7-18 лет начальным и основным общим образованием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>
          <w:trHeight w:val="157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доли организаций, отвечающих современным требованиям к условиям образовательного процесса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доступности качественного начального и общего образования, отвечающего запросам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числа общеобразовательных организаций современным учебно-лабораторным и учебно-наглядным оборудованием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83,3</w:t>
            </w:r>
          </w:p>
        </w:tc>
      </w:tr>
      <w:tr>
        <w:trPr>
          <w:trHeight w:val="157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Повышение  качества образовательных услуг с учетом потребностей рынка в регионе.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Развитие единого образовательного пространства повышения качества образовательных результатов.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Повышение среднего балла ЕГЭ по основным предметам в сравнении с региональным показателем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выпускников общеобразовательных организаций, успешно сдавших единый  государственный экзамен по русскому языку и математике, в общей численности выпускников  общеобразовательных организаций, сдавших единый  государственный экзамен по данным предметам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>
          <w:trHeight w:val="2314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Пополнение библиотечного фонда и обеспечение учебниками обучающихся по программам  начального общего образования, основного общего образования, среднего общего образования.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Создание условий для получения качественного образования независимо от места жительства, социального и материального положения семей обучающихся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учебниками обучающихся</w:t>
            </w:r>
          </w:p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</w:tc>
      </w:tr>
      <w:tr>
        <w:trPr>
          <w:trHeight w:val="2314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Планирование развития воспитатальной деятельности в образовательной организации, заимодействие с детскими общественными объединениями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Вовлечение обучающихся в общественно значимые проекты и в иную внеучебную деятельность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3621,3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3676,3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3742,8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3742,8</w:t>
            </w:r>
          </w:p>
        </w:tc>
      </w:tr>
    </w:tbl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numPr>
          <w:ilvl w:val="0"/>
          <w:numId w:val="1"/>
        </w:numPr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Финансовое обеспечение комплекса процессных мероприятий</w:t>
      </w:r>
    </w:p>
    <w:p>
      <w:pPr>
        <w:pStyle w:val="ListParagraph"/>
        <w:ind w:left="36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349" w:type="dxa"/>
        <w:jc w:val="left"/>
        <w:tblInd w:w="-7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3"/>
        <w:gridCol w:w="1418"/>
        <w:gridCol w:w="1558"/>
        <w:gridCol w:w="1560"/>
        <w:gridCol w:w="1560"/>
      </w:tblGrid>
      <w:tr>
        <w:trPr>
          <w:trHeight w:val="422" w:hRule="atLeast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144" w:hRule="atLeast"/>
        </w:trPr>
        <w:tc>
          <w:tcPr>
            <w:tcW w:w="42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>
        <w:trPr>
          <w:trHeight w:val="647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общего образования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528697,1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540902,7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540902,7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1610502,5</w:t>
            </w:r>
          </w:p>
        </w:tc>
      </w:tr>
      <w:tr>
        <w:trPr>
          <w:trHeight w:val="238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61930,6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60394,5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60394,5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182719,6</w:t>
            </w:r>
          </w:p>
        </w:tc>
      </w:tr>
      <w:tr>
        <w:trPr>
          <w:trHeight w:val="329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351250,5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352112,2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352112,2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1055474,9</w:t>
            </w:r>
          </w:p>
        </w:tc>
      </w:tr>
      <w:tr>
        <w:trPr>
          <w:trHeight w:val="209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115516,0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128396,0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128396,0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372308,0</w:t>
            </w:r>
          </w:p>
        </w:tc>
      </w:tr>
      <w:tr>
        <w:trPr>
          <w:trHeight w:val="301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оплату труда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336371,1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336371,7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336371,7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1009115,1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336371,1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336371,7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336371,7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1009115,1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Коммунальные услуги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61361,0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74241,0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74241,0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209843,0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61361,0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74241,0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74241,0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209843,0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Питание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2929,0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8787,0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2929,0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8787,0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расходы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56255,0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46255,0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46255,0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138765,0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56255,0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46255,0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46255,0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138765,0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учебников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3370,6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3370,6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3370,6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10111,8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3370,6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3370,6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3370,6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10111,8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учреждений необходимыми школьными принадлежностями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2362,2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2362,2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аутсорсинг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9501,0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28503,0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13860,0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4881,0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14643,0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на создание кадетских (казачьих) классов в общеобразовательных организациях Кемеровской области - Кузбасса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1800,6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1530,6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и муниципальных образовательных организаций реализующих образовательные программы начального общего, основного общего и среднего общего образования, в т.ч. адаптированные основные общеобразовательные программы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46309,5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46309,5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46309,5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138928,5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46309,5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46309,5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46309,5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138928,5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14818,6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14077,7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14077,7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42974,0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10521,2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9150,5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9150,5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28822,2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4297,4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4927,2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4927,2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14151,8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на 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поддержке семей граждан, принимающих участие в специальной военной операции», обучающимся в пятых-одиннадцатых классах муниципальных общеобразовательных организаций, бесплатного одноразового горячего питания 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1082,1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1082,1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3676,3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3742,8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3742,8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11161,9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3271,9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3106,5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3106,5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9484,9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1677,0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на предоставление бесплатного двухразового питания детям-инвалидам, не имеющих ограниченных возможностей здоровья, обучающимся в муниципальных общеобразовательных организациях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1584,3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1584,3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Российской Федерации, г. Байконура и федеральной территории «Сириус», муниципальных общеобразовательных организаций и профессиональных общеобразовательных организаций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1828,0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1828,0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5484,0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numPr>
          <w:ilvl w:val="0"/>
          <w:numId w:val="1"/>
        </w:numPr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План реализации комплекса процессных мероприятий</w:t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781" w:type="dxa"/>
        <w:jc w:val="left"/>
        <w:tblInd w:w="-4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834"/>
        <w:gridCol w:w="1419"/>
        <w:gridCol w:w="1417"/>
        <w:gridCol w:w="2267"/>
        <w:gridCol w:w="1276"/>
      </w:tblGrid>
      <w:tr>
        <w:trPr>
          <w:trHeight w:val="145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документа и характеристика мероприятия (результата), контрольной точки</w:t>
            </w:r>
          </w:p>
        </w:tc>
      </w:tr>
      <w:tr>
        <w:trPr>
          <w:trHeight w:val="14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>
        <w:trPr>
          <w:trHeight w:val="145" w:hRule="atLeast"/>
        </w:trPr>
        <w:tc>
          <w:tcPr>
            <w:tcW w:w="9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общего образования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2026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«Коммунальные услуги» в 2026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«Питание» в 2026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889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2026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«Приобретение учебников» в 2026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«Обеспечение учреждений необходимыми школьными принадлежностями» в 2026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аутсорсинг» в 2026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«Субсидии на создание кадетских (казачьих) классов в общеобразовательных организациях Кемеровской области - Кузбасса» в 2026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и муниципальных образовательных организаций реализующих образовательные программы начального общего, основного общего и среднего общего образования, в т.ч. адаптированные основные общеобразовательные программы» в 2026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организациях» в 2026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«Субвенции на 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поддержке семей граждан, принимающих участие в специальной военной операции», обучающимся в пятых-одиннадцатых классах муниципальных общеобразовательных организаций, бесплатного одноразового горячего питания» в 2026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организациях» в 2026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«Субвенции на предоставление бесплатного двухразового питания детям-инвалидам, не имеющих ограниченных возможностей здоровья, обучающимся в муниципальных общеобразовательных организациях» в 2026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Российской Федерации, г. Байконура и федеральной территории «Сириус», муниципальных общеобразовательных организаций и профессиональных общеобразовательных организаций » в 2026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2027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«Коммунальные услуги» в 2027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«Питание» в 2027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2027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«Приобретение учебников» в 2027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«Обеспечение учреждений необходимыми школьными принадлежностями» в 2027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аутсорсинг» в 2027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«Субсидии на создание кадетских (казачьих) классов в общеобразовательных организациях Кемеровской области - Кузбасса» в 2027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и муниципальных образовательных организаций реализующих образовательные программы начального общего, основного общего и среднего общего образования, в т.ч. адаптированные основные общеобразовательные программы» в 2027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организациях» в 2027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«Субвенции на 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поддержке семей граждан, принимающих участие в специальной военной операции», обучающимся в пятых-одиннадцатых классах муниципальных общеобразовательных организаций, бесплатного одноразового горячего питания» в 2027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организациях» в 2027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«Субвенции на предоставление бесплатного двухразового питания детям-инвалидам, не имеющих ограниченных возможностей здоровья, обучающимся в муниципальных общеобразовательных организациях» в 2027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Российской Федерации, г. Байконура и федеральной территории «Сириус», муниципальных общеобразовательных организаций и профессиональных общеобразовательных организаций » в 2027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2028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«Коммунальные услуги» в 2028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«Питание» в 2028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2028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«Приобретение учебников» в 2028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«Обеспечение учреждений необходимыми школьными принадлежностями» в 2028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аутсорсинг» в 2028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«Субсидии на создание кадетских (казачьих) классов в общеобразовательных организациях Кемеровской области - Кузбасса» в 2028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и муниципальных образовательных организаций реализующих образовательные программы начального общего, основного общего и среднего общего образования, в т.ч. адаптированные основные общеобразовательные программы» в 2028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организациях» в 2028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«Субвенции на 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поддержке семей граждан, принимающих участие в специальной военной операции», обучающимся в пятых-одиннадцатых классах муниципальных общеобразовательных организаций, бесплатного одноразового горячего питания» в 2028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организациях» в 2028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«Субвенции на предоставление бесплатного двухразового питания детям-инвалидам, не имеющих ограниченных возможностей здоровья, обучающимся в муниципальных общеобразовательных организациях» в 2028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775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Российской Федерации, г. Байконура и федеральной территории «Сириус», муниципальных общеобразовательных организаций и профессиональных общеобразовательных организаций » в 2028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ПАСПОРТ </w:t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комплекса процессных мероприятий </w:t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«Развитие дошкольного образования»</w:t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1.Общие положения</w:t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10065" w:type="dxa"/>
        <w:jc w:val="left"/>
        <w:tblInd w:w="-4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96"/>
        <w:gridCol w:w="5768"/>
      </w:tblGrid>
      <w:tr>
        <w:trPr>
          <w:trHeight w:val="1221" w:hRule="atLeast"/>
        </w:trPr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исполнитель (соисполнитель муниципальной  программы)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 образования администрации Беловского муниципального округа</w:t>
            </w:r>
          </w:p>
        </w:tc>
      </w:tr>
      <w:tr>
        <w:trPr>
          <w:trHeight w:val="1221" w:hRule="atLeast"/>
        </w:trPr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«Развитие системы образования Беловского муниципального округа» на 2026-2028 годы»</w:t>
            </w:r>
          </w:p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2.Показатели комплекса процессных мероприятий</w:t>
      </w:r>
    </w:p>
    <w:p>
      <w:pPr>
        <w:pStyle w:val="ConsPlusNormal"/>
        <w:suppressAutoHyphens w:val="true"/>
        <w:ind w:left="108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1199" w:type="dxa"/>
        <w:jc w:val="left"/>
        <w:tblInd w:w="-10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5"/>
        <w:gridCol w:w="1135"/>
        <w:gridCol w:w="992"/>
        <w:gridCol w:w="709"/>
        <w:gridCol w:w="709"/>
        <w:gridCol w:w="707"/>
        <w:gridCol w:w="709"/>
        <w:gridCol w:w="709"/>
        <w:gridCol w:w="709"/>
        <w:gridCol w:w="709"/>
        <w:gridCol w:w="851"/>
        <w:gridCol w:w="1417"/>
        <w:gridCol w:w="1417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Уровень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Признак возрастания/убывания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 (по ОКЕИ)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Базовое значение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 показателя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Ответственный за достижениепоказателя (участник муниципальной программы)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Связь с показателями национальных целей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</w:t>
            </w:r>
          </w:p>
        </w:tc>
      </w:tr>
      <w:tr>
        <w:trPr/>
        <w:tc>
          <w:tcPr>
            <w:tcW w:w="111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Развитие дошкольного образования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Охват детей дошкольного возраста, реализуемыми формами дошкольного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tabs>
          <w:tab w:val="clear" w:pos="708"/>
          <w:tab w:val="left" w:pos="900" w:leader="none"/>
        </w:tabs>
        <w:suppressAutoHyphens w:val="true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3.План достижения показателей комплекса процессных</w:t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 </w:t>
      </w:r>
      <w:r>
        <w:rPr>
          <w:rStyle w:val="Style14"/>
          <w:b/>
          <w:color w:val="000000"/>
          <w:sz w:val="28"/>
          <w:szCs w:val="28"/>
        </w:rPr>
        <w:t>мероприятий в 2026 году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916" w:type="dxa"/>
        <w:jc w:val="left"/>
        <w:tblInd w:w="-10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5"/>
        <w:gridCol w:w="2835"/>
        <w:gridCol w:w="992"/>
        <w:gridCol w:w="993"/>
        <w:gridCol w:w="1134"/>
        <w:gridCol w:w="1134"/>
        <w:gridCol w:w="1133"/>
        <w:gridCol w:w="1134"/>
        <w:gridCol w:w="1135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Уровень показа-теля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Едини-ца измере-ния (по ОКЕИ)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Плановые значения по кварталам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конец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 года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квартал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 квартал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Развитие дошкольного образования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Охват детей дошкольного возраста, реализуемыми формами дошкольного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</w:tc>
      </w:tr>
    </w:tbl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План достижения показателей комплекса процессных </w:t>
      </w:r>
    </w:p>
    <w:p>
      <w:pPr>
        <w:pStyle w:val="ConsPlusNormal"/>
        <w:suppressAutoHyphens w:val="true"/>
        <w:ind w:hanging="0"/>
        <w:jc w:val="center"/>
        <w:rPr>
          <w:rStyle w:val="Style14"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мероприятий в 2027 году</w:t>
      </w:r>
      <w:r>
        <w:rPr>
          <w:rStyle w:val="Style14"/>
          <w:color w:val="000000"/>
          <w:sz w:val="28"/>
          <w:szCs w:val="28"/>
        </w:rPr>
        <w:t xml:space="preserve"> 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916" w:type="dxa"/>
        <w:jc w:val="left"/>
        <w:tblInd w:w="-10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5"/>
        <w:gridCol w:w="2835"/>
        <w:gridCol w:w="992"/>
        <w:gridCol w:w="993"/>
        <w:gridCol w:w="1134"/>
        <w:gridCol w:w="1134"/>
        <w:gridCol w:w="1133"/>
        <w:gridCol w:w="1134"/>
        <w:gridCol w:w="1135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Уровень показа-теля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Едини-ца измере-ния (по ОКЕИ)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Плановые значения по кварталам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конец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 года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квартал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 квартал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Развитие дошкольного образования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Охват детей дошкольного возраста, реализуемыми формами дошкольного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</w:tc>
      </w:tr>
    </w:tbl>
    <w:p>
      <w:pPr>
        <w:pStyle w:val="Normal"/>
        <w:tabs>
          <w:tab w:val="clear" w:pos="708"/>
          <w:tab w:val="left" w:pos="900" w:leader="none"/>
        </w:tabs>
        <w:suppressAutoHyphens w:val="true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План достижения показателей комплекса процессных </w:t>
      </w:r>
    </w:p>
    <w:p>
      <w:pPr>
        <w:pStyle w:val="ConsPlusNormal"/>
        <w:suppressAutoHyphens w:val="true"/>
        <w:ind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мероприятий в 2028 году 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916" w:type="dxa"/>
        <w:jc w:val="left"/>
        <w:tblInd w:w="-10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5"/>
        <w:gridCol w:w="2835"/>
        <w:gridCol w:w="992"/>
        <w:gridCol w:w="993"/>
        <w:gridCol w:w="1134"/>
        <w:gridCol w:w="1134"/>
        <w:gridCol w:w="1133"/>
        <w:gridCol w:w="1134"/>
        <w:gridCol w:w="1135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Уровень показа-теля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Едини-ца измере-ния (по ОКЕИ)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Плановые значения по кварталам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конец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 года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квартал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 квартал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Развитие дошкольного образования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Охват детей дошкольного возраста, реализуемыми формами дошкольного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</w:tc>
      </w:tr>
    </w:tbl>
    <w:p>
      <w:pPr>
        <w:pStyle w:val="Normal"/>
        <w:tabs>
          <w:tab w:val="clear" w:pos="708"/>
          <w:tab w:val="left" w:pos="900" w:leader="none"/>
        </w:tabs>
        <w:suppressAutoHyphens w:val="true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4.Перечень мероприятий (результатов) комплекса процессных мероприятий </w:t>
      </w:r>
    </w:p>
    <w:tbl>
      <w:tblPr>
        <w:tblW w:w="10207" w:type="dxa"/>
        <w:jc w:val="left"/>
        <w:tblInd w:w="-7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041"/>
        <w:gridCol w:w="1702"/>
        <w:gridCol w:w="1559"/>
        <w:gridCol w:w="709"/>
        <w:gridCol w:w="708"/>
        <w:gridCol w:w="851"/>
        <w:gridCol w:w="709"/>
        <w:gridCol w:w="708"/>
        <w:gridCol w:w="709"/>
      </w:tblGrid>
      <w:tr>
        <w:trPr>
          <w:trHeight w:val="465" w:hRule="atLeast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мероприятия (результата)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Тип мероприятий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Характеристи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ка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Базовое значение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 мероприятия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(результата)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 годам</w:t>
            </w:r>
          </w:p>
        </w:tc>
      </w:tr>
      <w:tr>
        <w:trPr>
          <w:trHeight w:val="157" w:hRule="atLeast"/>
        </w:trPr>
        <w:tc>
          <w:tcPr>
            <w:tcW w:w="5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</w:t>
            </w:r>
          </w:p>
        </w:tc>
      </w:tr>
      <w:tr>
        <w:trPr>
          <w:trHeight w:val="150" w:hRule="atLeast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Развитие дошкольного образования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государственных гарантий доступности и расширение возможности получения дошкольного образования населением Беловского муниципального  округа.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Реализация федерального государственного образовательного стандарта дошкольного образования, а также осуществление присмотра и ухода за детьми.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Охват детей дошкольного возраста, реализуемыми формами дошкольного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86,4</w:t>
            </w:r>
          </w:p>
        </w:tc>
      </w:tr>
    </w:tbl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5.Финансовое обеспечение комплекса процессных мероприятий</w:t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10349" w:type="dxa"/>
        <w:jc w:val="left"/>
        <w:tblInd w:w="-7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3"/>
        <w:gridCol w:w="1418"/>
        <w:gridCol w:w="1558"/>
        <w:gridCol w:w="1560"/>
        <w:gridCol w:w="1560"/>
      </w:tblGrid>
      <w:tr>
        <w:trPr>
          <w:trHeight w:val="422" w:hRule="atLeast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144" w:hRule="atLeast"/>
        </w:trPr>
        <w:tc>
          <w:tcPr>
            <w:tcW w:w="42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дошкольного образования»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188765,1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188765,1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18865,1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566295,3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80969,1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80969,1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80969,1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242907,3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107796,0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107796,0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107796,0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323388,0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оплату труда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148455,4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148455,4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148455,4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445366,2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80670,4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80670,4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80670,4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242011,2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67785,0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67785,0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67785,0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203355,0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Коммунальные услуги(всего),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25460,0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25460,0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25460,0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76380,0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25460,0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25460,0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25460,0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76380,0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Питание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расходы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13361,0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13361,0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13361,0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40083,0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13361,0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13361,0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13361,0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40083,0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учреждений необходимыми дошкольными принадлежностями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650,1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650,1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оплату труда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1698,0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5094,0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1698,0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5094,0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расходы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3327,0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3327,0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аутсорсинг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66318,0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66318,0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66318,0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198954,0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66318,0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66318,0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66318,0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198954,0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6.План реализации комплекса процессных мероприятий</w:t>
      </w:r>
    </w:p>
    <w:p>
      <w:pPr>
        <w:pStyle w:val="Normal"/>
        <w:numPr>
          <w:ilvl w:val="0"/>
          <w:numId w:val="0"/>
        </w:numPr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81" w:type="dxa"/>
        <w:jc w:val="left"/>
        <w:tblInd w:w="-4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834"/>
        <w:gridCol w:w="1419"/>
        <w:gridCol w:w="1417"/>
        <w:gridCol w:w="2267"/>
        <w:gridCol w:w="1276"/>
      </w:tblGrid>
      <w:tr>
        <w:trPr>
          <w:trHeight w:val="145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документа и характеристика мероприятия (результата), контрольной точки</w:t>
            </w:r>
          </w:p>
        </w:tc>
      </w:tr>
      <w:tr>
        <w:trPr>
          <w:trHeight w:val="14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>
        <w:trPr>
          <w:trHeight w:val="145" w:hRule="atLeast"/>
        </w:trPr>
        <w:tc>
          <w:tcPr>
            <w:tcW w:w="9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дошкольного образования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2026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«Коммунальные услуги» в 2026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«Питание» в 2026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2026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«Обеспечение учреждений необходимыми дошкольными принадлежностями» в 2026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образования» в 2026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2027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«Коммунальные услуги» в 2027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«Питание» в 2027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2027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«Обеспечение учреждений необходимыми дошкольными принадлежностями» в 2027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образования» в 2027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2028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«Коммунальные услуги» в 2028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«Питание» в 2028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2028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«Обеспечение учреждений необходимыми дошкольными принадлежностями» в 2028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образования» в 2028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дошкольные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ПАСПОРТ </w:t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комплекса процессных мероприятий </w:t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«Школы-интернаты»</w:t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1.Общие положения</w:t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10065" w:type="dxa"/>
        <w:jc w:val="left"/>
        <w:tblInd w:w="-4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96"/>
        <w:gridCol w:w="5768"/>
      </w:tblGrid>
      <w:tr>
        <w:trPr>
          <w:trHeight w:val="1221" w:hRule="atLeast"/>
        </w:trPr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исполнитель (соисполнитель муниципальной  программы)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Управление  образования администрации Беловского муниципального округа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МКОУ «Бачатская общеобразовательная школа – интернат»</w:t>
            </w:r>
          </w:p>
        </w:tc>
      </w:tr>
      <w:tr>
        <w:trPr>
          <w:trHeight w:val="1221" w:hRule="atLeast"/>
        </w:trPr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«Развитие системы образования Беловского муниципального округа» на 2026-2028 годы»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2.Показатели комплекса процессных мероприятий</w:t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11199" w:type="dxa"/>
        <w:jc w:val="left"/>
        <w:tblInd w:w="-10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5"/>
        <w:gridCol w:w="1135"/>
        <w:gridCol w:w="992"/>
        <w:gridCol w:w="709"/>
        <w:gridCol w:w="709"/>
        <w:gridCol w:w="707"/>
        <w:gridCol w:w="709"/>
        <w:gridCol w:w="709"/>
        <w:gridCol w:w="709"/>
        <w:gridCol w:w="709"/>
        <w:gridCol w:w="851"/>
        <w:gridCol w:w="1417"/>
        <w:gridCol w:w="1417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Уровень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Признак возрастания/убывания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 (по ОКЕИ)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Базовое значение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 показателя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Ответственный за достижениепоказателя (участник муниципальной программы)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Связь с показателями национальных целей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</w:t>
            </w:r>
          </w:p>
        </w:tc>
      </w:tr>
      <w:tr>
        <w:trPr/>
        <w:tc>
          <w:tcPr>
            <w:tcW w:w="111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Школы-интернаты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Совершенствование воспитательной системы, повышение уровня воспитанности, повышение способности социализации ребенка в обществе (трудоустройство выпускников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МКОУ «Бачатская общеобразовательная школа –интернат»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tabs>
          <w:tab w:val="clear" w:pos="708"/>
          <w:tab w:val="left" w:pos="900" w:leader="none"/>
        </w:tabs>
        <w:suppressAutoHyphens w:val="true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3.План достижения показателей комплекса процессных</w:t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 </w:t>
      </w:r>
      <w:r>
        <w:rPr>
          <w:rStyle w:val="Style14"/>
          <w:b/>
          <w:color w:val="000000"/>
          <w:sz w:val="28"/>
          <w:szCs w:val="28"/>
        </w:rPr>
        <w:t>мероприятий в 2026 году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10916" w:type="dxa"/>
        <w:jc w:val="left"/>
        <w:tblInd w:w="-10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5"/>
        <w:gridCol w:w="2835"/>
        <w:gridCol w:w="992"/>
        <w:gridCol w:w="993"/>
        <w:gridCol w:w="1134"/>
        <w:gridCol w:w="1134"/>
        <w:gridCol w:w="1133"/>
        <w:gridCol w:w="1134"/>
        <w:gridCol w:w="1135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Уровень показа-теля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Едини-ца измере-ния (по ОКЕИ)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Плановые значения по кварталам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конец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 года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квартал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 квартал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Школа-интернат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Совершенствование воспитательной системы, повышение уровня воспитанности, повышение способности социализации ребенка в обществе (трудоустройство выпускников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</w:tbl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План достижения показателей комплекса процессных </w:t>
      </w:r>
    </w:p>
    <w:p>
      <w:pPr>
        <w:pStyle w:val="ConsPlusNormal"/>
        <w:suppressAutoHyphens w:val="true"/>
        <w:ind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мероприятий в 2027 году 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10916" w:type="dxa"/>
        <w:jc w:val="left"/>
        <w:tblInd w:w="-10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5"/>
        <w:gridCol w:w="2835"/>
        <w:gridCol w:w="992"/>
        <w:gridCol w:w="993"/>
        <w:gridCol w:w="1134"/>
        <w:gridCol w:w="1134"/>
        <w:gridCol w:w="1133"/>
        <w:gridCol w:w="1134"/>
        <w:gridCol w:w="1135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Уровень показа-теля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Едини-ца измере-ния (по ОКЕИ)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Плановые значения по кварталам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конец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 года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квартал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 квартал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Школа-интернат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Совершенствование воспитательной системы, повышение уровня воспитанности, повышение способности социализации ребенка в обществе (трудоустройство выпускников)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</w:tbl>
    <w:p>
      <w:pPr>
        <w:pStyle w:val="Normal"/>
        <w:tabs>
          <w:tab w:val="clear" w:pos="708"/>
          <w:tab w:val="left" w:pos="900" w:leader="none"/>
        </w:tabs>
        <w:suppressAutoHyphens w:val="true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План достижения показателей комплекса процессных </w:t>
      </w:r>
    </w:p>
    <w:p>
      <w:pPr>
        <w:pStyle w:val="ConsPlusNormal"/>
        <w:suppressAutoHyphens w:val="true"/>
        <w:ind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мероприятий в 2028 году 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916" w:type="dxa"/>
        <w:jc w:val="left"/>
        <w:tblInd w:w="-10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5"/>
        <w:gridCol w:w="2835"/>
        <w:gridCol w:w="992"/>
        <w:gridCol w:w="993"/>
        <w:gridCol w:w="1134"/>
        <w:gridCol w:w="1134"/>
        <w:gridCol w:w="1133"/>
        <w:gridCol w:w="1134"/>
        <w:gridCol w:w="1135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Уровень показа-теля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Едини-ца измере-ния (по ОКЕИ)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Плановые значения по кварталам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конец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 года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квартал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 квартал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Школа-интернат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Совершенствование воспитательной системы, повышение уровня воспитанности, повышение способности социализации ребенка в обществе (трудоустройство выпускников)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</w:tbl>
    <w:p>
      <w:pPr>
        <w:pStyle w:val="Normal"/>
        <w:tabs>
          <w:tab w:val="clear" w:pos="708"/>
          <w:tab w:val="left" w:pos="900" w:leader="none"/>
        </w:tabs>
        <w:suppressAutoHyphens w:val="true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rStyle w:val="Style14"/>
          <w:color w:val="000000"/>
          <w:sz w:val="28"/>
          <w:szCs w:val="28"/>
        </w:rPr>
        <w:t>4.</w:t>
      </w:r>
      <w:r>
        <w:rPr>
          <w:rStyle w:val="Style14"/>
          <w:b/>
          <w:color w:val="000000"/>
          <w:sz w:val="28"/>
          <w:szCs w:val="28"/>
        </w:rPr>
        <w:t>Перечень мероприятий (результатов) комплекса процессных мероприятий</w:t>
      </w:r>
      <w:r>
        <w:rPr>
          <w:rStyle w:val="Style14"/>
          <w:color w:val="000000"/>
          <w:sz w:val="28"/>
          <w:szCs w:val="28"/>
        </w:rPr>
        <w:t xml:space="preserve"> </w:t>
      </w:r>
    </w:p>
    <w:tbl>
      <w:tblPr>
        <w:tblW w:w="10207" w:type="dxa"/>
        <w:jc w:val="left"/>
        <w:tblInd w:w="-7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041"/>
        <w:gridCol w:w="1702"/>
        <w:gridCol w:w="1559"/>
        <w:gridCol w:w="709"/>
        <w:gridCol w:w="708"/>
        <w:gridCol w:w="851"/>
        <w:gridCol w:w="709"/>
        <w:gridCol w:w="708"/>
        <w:gridCol w:w="709"/>
      </w:tblGrid>
      <w:tr>
        <w:trPr>
          <w:trHeight w:val="465" w:hRule="atLeast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мероприятия (результата)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Тип мероприятий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Характеристи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ка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Базовое значение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 мероприятия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(результата)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 годам</w:t>
            </w:r>
          </w:p>
        </w:tc>
      </w:tr>
      <w:tr>
        <w:trPr>
          <w:trHeight w:val="157" w:hRule="atLeast"/>
        </w:trPr>
        <w:tc>
          <w:tcPr>
            <w:tcW w:w="5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</w:t>
            </w:r>
          </w:p>
        </w:tc>
      </w:tr>
      <w:tr>
        <w:trPr>
          <w:trHeight w:val="150" w:hRule="atLeast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МКОУ «Бачатская общеобразовательная школа-интернат»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Создание необходимых условий </w:t>
            </w:r>
            <w:r>
              <w:rPr>
                <w:rFonts w:cs="Times New Roman" w:ascii="Times New Roman" w:hAnsi="Times New Roman"/>
                <w:shd w:fill="FFFFFF" w:val="clear"/>
              </w:rPr>
              <w:t xml:space="preserve">для развития детей с нарушением интеллекта  </w:t>
            </w:r>
            <w:r>
              <w:rPr>
                <w:rFonts w:cs="Times New Roman" w:ascii="Times New Roman" w:hAnsi="Times New Roman"/>
                <w:color w:val="000000"/>
              </w:rPr>
              <w:t>для успешной адаптации и развития обучающих и воспитанников с ограниченными возможностями здоровья и детей - инвалидов, включая деятельность по их социально-педагогической реабилитации, социально-трудовой адаптации и личностному саморазвитию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Формирование</w:t>
            </w:r>
            <w:r>
              <w:rPr>
                <w:rFonts w:cs="Times New Roman" w:ascii="Times New Roman" w:hAnsi="Times New Roman"/>
              </w:rPr>
              <w:t> </w:t>
            </w:r>
            <w:r>
              <w:rPr>
                <w:rFonts w:cs="Times New Roman" w:ascii="Times New Roman" w:hAnsi="Times New Roman"/>
                <w:shd w:fill="FFFFFF" w:val="clear"/>
              </w:rPr>
              <w:t>знаний</w:t>
            </w:r>
            <w:r>
              <w:rPr>
                <w:rFonts w:cs="Times New Roman" w:ascii="Times New Roman" w:hAnsi="Times New Roman"/>
              </w:rPr>
              <w:t> </w:t>
            </w:r>
            <w:r>
              <w:rPr>
                <w:rFonts w:cs="Times New Roman" w:ascii="Times New Roman" w:hAnsi="Times New Roman"/>
                <w:shd w:fill="FFFFFF" w:val="clear"/>
              </w:rPr>
              <w:t>и профессиональных навыков</w:t>
            </w:r>
            <w:r>
              <w:rPr>
                <w:rFonts w:cs="Times New Roman" w:ascii="Times New Roman" w:hAnsi="Times New Roman"/>
              </w:rPr>
              <w:t> </w:t>
            </w:r>
            <w:r>
              <w:rPr>
                <w:rFonts w:cs="Times New Roman" w:ascii="Times New Roman" w:hAnsi="Times New Roman"/>
                <w:shd w:fill="FFFFFF" w:val="clear"/>
              </w:rPr>
              <w:t xml:space="preserve">в учебных областях, доступных обучающимся.     </w:t>
            </w:r>
            <w:r>
              <w:rPr>
                <w:rFonts w:cs="Times New Roman" w:ascii="Times New Roman" w:hAnsi="Times New Roman"/>
                <w:bCs/>
              </w:rPr>
              <w:t>Повышение уровня социальной адаптации обучающихся, воспитанников, выпускников-инвалидов/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Совершенствование воспитательной системы, повышение уровня воспитанности, повышение способности социализации ребенка в обществе (трудоустройство выпускников)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</w:tbl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5.Финансовое обеспечение комплекса процессных мероприятий</w:t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10349" w:type="dxa"/>
        <w:jc w:val="left"/>
        <w:tblInd w:w="-7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3"/>
        <w:gridCol w:w="1418"/>
        <w:gridCol w:w="1558"/>
        <w:gridCol w:w="1560"/>
        <w:gridCol w:w="1560"/>
      </w:tblGrid>
      <w:tr>
        <w:trPr>
          <w:trHeight w:val="422" w:hRule="atLeast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144" w:hRule="atLeast"/>
        </w:trPr>
        <w:tc>
          <w:tcPr>
            <w:tcW w:w="42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«Школы - интернаты»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71551,9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71551,9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71551,9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214655,7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2539,0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7617,0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60835,9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60835,9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60835,9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182507,7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8177,0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8177,0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8177,0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24531,0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оплату труда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56254,0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56254,0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56254,0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168762,0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56254,0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56254,0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56254,0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168762,0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Коммунальные услуги(всего),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6758,0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20274,0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6758,0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20274,0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Питание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4361,9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4361,9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4361,9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13085,7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4361,9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4361,9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4361,9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13085,7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мягкого и жесткого инвентаря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медикаментов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расходы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1539,0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4617,0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1419,0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4257,0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и муниципальных образовательных организаций реализующих образовательные программы начального общего, основного общего и среднего общего образования, в т.ч. адаптированные основные общеобразовательные программы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2437,4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2437,4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2437,4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7312,2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2437,4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2437,4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2437,4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7312,2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Российской Федерации, г. Байконура и федеральной территории «Сириус», муниципальных общеобразовательных организаций и профессиональных общеобразовательных организаций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304,8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304,8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66318,0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66318,0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66318,0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198954,0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6.План реализации комплекса процессных мероприятий</w:t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781" w:type="dxa"/>
        <w:jc w:val="left"/>
        <w:tblInd w:w="-4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834"/>
        <w:gridCol w:w="1419"/>
        <w:gridCol w:w="1417"/>
        <w:gridCol w:w="2267"/>
        <w:gridCol w:w="1276"/>
      </w:tblGrid>
      <w:tr>
        <w:trPr>
          <w:trHeight w:val="145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документа и характеристика мероприятия (результата), контрольной точки</w:t>
            </w:r>
          </w:p>
        </w:tc>
      </w:tr>
      <w:tr>
        <w:trPr>
          <w:trHeight w:val="14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>
        <w:trPr>
          <w:trHeight w:val="145" w:hRule="atLeast"/>
        </w:trPr>
        <w:tc>
          <w:tcPr>
            <w:tcW w:w="9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Школы - интернаты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2026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«Коммунальные услуги» в 2026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«Питание» в 2026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«Приобретение мягкого и жесткого инвентаря» в 2026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«Приобретение медикаментов» в 2026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2026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«Обеспечение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и муниципальных образовательных организаций реализующих образовательные программы начального общего, основного общего и среднего общего образования, в т.ч. адаптированные основные общеобразовательные программы» в 2026 году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Российской Федерации, г. Байконура и федеральной территории «Сириус», муниципальных общеобразовательных организаций и профессиональных общеобразовательных организаций » в 2026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2027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«Коммунальные услуги» в 2027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«Питание» в 2027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«Приобретение мягкого и жесткого инвентаря» в 2027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«Приобретение медикаментов» в 2027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2027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«Обеспечение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и муниципальных образовательных организаций реализующих образовательные программы начального общего, основного общего и среднего общего образования, в т.ч. адаптированные основные общеобразовательные программы» в 2027 году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Российской Федерации, г. Байконура и федеральной территории «Сириус», муниципальных общеобразовательных организаций и профессиональных общеобразовательных организаций » в 2027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2028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«Коммунальные услуги» в 2028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«Питание» в 2028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«Приобретение мягкого и жесткого инвентаря» в 2028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«Приобретение медикаментов» в 2028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2028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«Обеспечение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и муниципальных образовательных организаций реализующих образовательные программы начального общего, основного общего и среднего общего образования, в т.ч. адаптированные основные общеобразовательные программы» в 2028 году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Российской Федерации, г. Байконура и федеральной территории «Сириус», муниципальных общеобразовательных организаций и профессиональных общеобразовательных организаций » в 2028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МКОУ «Бачатская общеобразовательная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ПАСПОРТ </w:t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комплекса процессных мероприятий </w:t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«Развитие дополнительного образования в сфере образования»</w:t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1.Общие положения</w:t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10065" w:type="dxa"/>
        <w:jc w:val="left"/>
        <w:tblInd w:w="-4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96"/>
        <w:gridCol w:w="5768"/>
      </w:tblGrid>
      <w:tr>
        <w:trPr>
          <w:trHeight w:val="1221" w:hRule="atLeast"/>
        </w:trPr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исполнитель (соисполнитель муниципальной  программы)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Управление  образования администрации Беловского муниципального округа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ДО «Дом детского творчества»</w:t>
            </w:r>
          </w:p>
        </w:tc>
      </w:tr>
      <w:tr>
        <w:trPr>
          <w:trHeight w:val="1546" w:hRule="atLeast"/>
        </w:trPr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«Развитие системы образования Беловского муниципального округа» на 2026-2028 годы»</w:t>
            </w:r>
          </w:p>
        </w:tc>
      </w:tr>
    </w:tbl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2.Показатели комплекса процессных мероприятий</w:t>
      </w:r>
    </w:p>
    <w:p>
      <w:pPr>
        <w:pStyle w:val="ConsPlusNormal"/>
        <w:suppressAutoHyphens w:val="true"/>
        <w:ind w:left="108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1199" w:type="dxa"/>
        <w:jc w:val="left"/>
        <w:tblInd w:w="-10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5"/>
        <w:gridCol w:w="1277"/>
        <w:gridCol w:w="850"/>
        <w:gridCol w:w="709"/>
        <w:gridCol w:w="709"/>
        <w:gridCol w:w="707"/>
        <w:gridCol w:w="709"/>
        <w:gridCol w:w="709"/>
        <w:gridCol w:w="709"/>
        <w:gridCol w:w="709"/>
        <w:gridCol w:w="851"/>
        <w:gridCol w:w="1417"/>
        <w:gridCol w:w="1417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Уровень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Признак возрастания/убывания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 (по ОКЕИ)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Базовое значение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 показателя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Ответственный за достижениепоказателя (участник муниципальной программы)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Связь с показателями национальных целей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</w:t>
            </w:r>
          </w:p>
        </w:tc>
      </w:tr>
      <w:tr>
        <w:trPr/>
        <w:tc>
          <w:tcPr>
            <w:tcW w:w="111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Развитие дополнительного образования в сфере образования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Удовлетворенность качеством дополнительного образования детей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МБУ ДО «Дом детского творчества»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победителей и призеров всероссийских, международных, региональных муниципальных конкурсов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МБУ ДО «Дом детского творчества»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детей, охваченных образовательными программами дополнительного образования детей, в общей численности детей и молодежи 5–18 лет в округе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МБУ ДО «Дом детского творчества»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счёт бюджетных средств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МБУ ДО «Дом детского творчества»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детей в возрасте от 5 до 18 лет, использующих социальные сертификаты дополнительного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МБУ ДО «Дом детского творчества»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tabs>
          <w:tab w:val="clear" w:pos="708"/>
          <w:tab w:val="left" w:pos="900" w:leader="none"/>
        </w:tabs>
        <w:suppressAutoHyphens w:val="true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3.План достижения показателей комплекса процессных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 </w:t>
      </w:r>
      <w:r>
        <w:rPr>
          <w:rStyle w:val="Style14"/>
          <w:b/>
          <w:color w:val="000000"/>
          <w:sz w:val="28"/>
          <w:szCs w:val="28"/>
        </w:rPr>
        <w:t>мероприятий в 2026 году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916" w:type="dxa"/>
        <w:jc w:val="left"/>
        <w:tblInd w:w="-10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5"/>
        <w:gridCol w:w="2835"/>
        <w:gridCol w:w="992"/>
        <w:gridCol w:w="993"/>
        <w:gridCol w:w="1134"/>
        <w:gridCol w:w="1134"/>
        <w:gridCol w:w="1133"/>
        <w:gridCol w:w="1134"/>
        <w:gridCol w:w="1135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Уровень показа-теля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Едини-ца измере-ния (по ОКЕИ)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Плановые значения по кварталам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конец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 года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квартал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 квартал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Развитие дополнительного образования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Удовлетворенность качеством дополнительного образования 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победителей и призеров всероссийских, международных, региональных муниципальных конкурсов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детей, охваченных образовательными программами дополнительного образования детей, в общей численности детей и молодежи 5–18 лет в округе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счёт бюджетных средств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детей в возрасте от 5 до 18 лет, использующих социальные сертификаты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</w:tr>
    </w:tbl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План достижения показателей комплекса процессных </w:t>
      </w:r>
    </w:p>
    <w:p>
      <w:pPr>
        <w:pStyle w:val="ConsPlusNormal"/>
        <w:suppressAutoHyphens w:val="true"/>
        <w:ind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мероприятий в 2027 году 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10916" w:type="dxa"/>
        <w:jc w:val="left"/>
        <w:tblInd w:w="-10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5"/>
        <w:gridCol w:w="2835"/>
        <w:gridCol w:w="992"/>
        <w:gridCol w:w="993"/>
        <w:gridCol w:w="1134"/>
        <w:gridCol w:w="1134"/>
        <w:gridCol w:w="1133"/>
        <w:gridCol w:w="1134"/>
        <w:gridCol w:w="1135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Уровень показа-теля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Едини-ца измере-ния (по ОКЕИ)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Плановые значения по кварталам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конец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 года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квартал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 квартал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Развитие дополнительного образования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Удовлетворенность качеством дополнительного образования 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победителей и призеров всероссийских, международных, региональных муниципальных конкурсов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детей, охваченных образовательными программами дополнительного образования детей, в общей численности детей и молодежи 5–18 лет в округе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счёт бюджетных средств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детей в возрасте от 5 до 18 лет, использующих социальные сертификаты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</w:tr>
    </w:tbl>
    <w:p>
      <w:pPr>
        <w:pStyle w:val="Normal"/>
        <w:tabs>
          <w:tab w:val="clear" w:pos="708"/>
          <w:tab w:val="left" w:pos="900" w:leader="none"/>
        </w:tabs>
        <w:suppressAutoHyphens w:val="true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План достижения показателей комплекса процессных 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Style14"/>
          <w:b/>
          <w:color w:val="000000"/>
          <w:sz w:val="28"/>
          <w:szCs w:val="28"/>
        </w:rPr>
        <w:t xml:space="preserve">мероприятий в 2028 году 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916" w:type="dxa"/>
        <w:jc w:val="left"/>
        <w:tblInd w:w="-10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5"/>
        <w:gridCol w:w="2835"/>
        <w:gridCol w:w="992"/>
        <w:gridCol w:w="993"/>
        <w:gridCol w:w="1134"/>
        <w:gridCol w:w="1134"/>
        <w:gridCol w:w="1133"/>
        <w:gridCol w:w="1134"/>
        <w:gridCol w:w="1135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Уровень показа-теля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Едини-ца измере-ния (по ОКЕИ)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Плановые значения по кварталам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конец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 года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квартал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 квартал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Развитие дополнительного образования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Удовлетворенность качеством дополнительного образования 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победителей и призеров всероссийских, международных, региональных муниципальных конкурсов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детей, охваченных образовательными программами дополнительного образования детей, в общей численности детей и молодежи 5–18 лет в округе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счёт бюджетных средств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детей в возрасте от 5 до 18 лет, использующих социальные сертификаты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</w:tr>
    </w:tbl>
    <w:p>
      <w:pPr>
        <w:pStyle w:val="Normal"/>
        <w:tabs>
          <w:tab w:val="clear" w:pos="708"/>
          <w:tab w:val="left" w:pos="900" w:leader="none"/>
        </w:tabs>
        <w:suppressAutoHyphens w:val="true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sz w:val="28"/>
        </w:rPr>
      </w:pPr>
      <w:r>
        <w:rPr>
          <w:rStyle w:val="Style14"/>
          <w:rFonts w:eastAsia="" w:eastAsiaTheme="minorEastAsia"/>
          <w:b/>
          <w:color w:val="000000"/>
          <w:sz w:val="28"/>
          <w:szCs w:val="28"/>
        </w:rPr>
        <w:t xml:space="preserve">4.Перечень мероприятий (результатов) комплекса процессных мероприятий </w:t>
      </w:r>
    </w:p>
    <w:tbl>
      <w:tblPr>
        <w:tblW w:w="10207" w:type="dxa"/>
        <w:jc w:val="left"/>
        <w:tblInd w:w="-7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041"/>
        <w:gridCol w:w="1702"/>
        <w:gridCol w:w="1559"/>
        <w:gridCol w:w="709"/>
        <w:gridCol w:w="708"/>
        <w:gridCol w:w="851"/>
        <w:gridCol w:w="709"/>
        <w:gridCol w:w="708"/>
        <w:gridCol w:w="709"/>
      </w:tblGrid>
      <w:tr>
        <w:trPr>
          <w:trHeight w:val="465" w:hRule="atLeast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мероприятия (результата)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Тип мероприятий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Характеристи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ка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Базовое значение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 мероприятия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(результата)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 годам</w:t>
            </w:r>
          </w:p>
        </w:tc>
      </w:tr>
      <w:tr>
        <w:trPr>
          <w:trHeight w:val="157" w:hRule="atLeast"/>
        </w:trPr>
        <w:tc>
          <w:tcPr>
            <w:tcW w:w="5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</w:t>
            </w:r>
          </w:p>
        </w:tc>
      </w:tr>
      <w:tr>
        <w:trPr>
          <w:trHeight w:val="150" w:hRule="atLeast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Развитие дополнительного образования в сфере образования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</w:t>
            </w:r>
            <w:r>
              <w:rPr>
                <w:rFonts w:cs="Times New Roman" w:ascii="Times New Roman" w:hAnsi="Times New Roman"/>
                <w:shd w:fill="FFFFFF" w:val="clear"/>
              </w:rPr>
              <w:t>азвитие потенциала образовательных организаций как ресурса мотивации личности к познанию и  творчеству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Охват населения программами дополнительного образования.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Удовлетворенность качеством дополнительного образования дете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99,7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</w:t>
            </w:r>
            <w:r>
              <w:rPr>
                <w:rFonts w:cs="Times New Roman" w:ascii="Times New Roman" w:hAnsi="Times New Roman"/>
                <w:shd w:fill="FFFFFF" w:val="clear"/>
              </w:rPr>
              <w:t>азвитие потенциала образовательных организаций как ресурса мотивации личности к познанию и  творчеству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Участие обучающихся в  международных, всероссийских, региональных и муниципальных конкурсах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победителей и призеров всероссийских, международных, региональных муниципальных конкурсов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государственных гарантий доступности и расширение возможности получения дополнительного образования населением Беловского муниципального  округа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Охват населения программами дополнительного образования.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детей, охваченных образовательными программами дополнительного образования детей, в общей численности детей и молодежи 5–18 лет в округе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83,1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государственных гарантий доступности и расширение возможности получения дополнительного образования населением Беловского муниципального  округа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Охват населения программами дополнительного образования.</w:t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счёт бюджетных средств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государственных гарантий доступности и расширение возможности получения дополнительного образования населением Беловского муниципального  округа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Охват населения программами дополнительного образования.</w:t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детей в возрасте от 5 до 18 лет, использующих социальные сертификаты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</w:tr>
    </w:tbl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142"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5.Финансовое обеспечение комплекса процессных мероприятий</w:t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10349" w:type="dxa"/>
        <w:jc w:val="left"/>
        <w:tblInd w:w="-7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3"/>
        <w:gridCol w:w="1418"/>
        <w:gridCol w:w="1558"/>
        <w:gridCol w:w="1560"/>
        <w:gridCol w:w="1560"/>
      </w:tblGrid>
      <w:tr>
        <w:trPr>
          <w:trHeight w:val="422" w:hRule="atLeast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144" w:hRule="atLeast"/>
        </w:trPr>
        <w:tc>
          <w:tcPr>
            <w:tcW w:w="42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дополнительного образования в сфере образования»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23998,0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23998,0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23998,0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71994,0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23998,0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23998,0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23998,0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71994,0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оплату труда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13186,0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13186,0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13186,0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39558,0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13186,0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13186,0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13186,0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39558,0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Коммунальные услуги(всего),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1395,0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1395,0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расходы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1384,0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4152,0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1384,0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4152,0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дополнительных общеразвивающих программ в соответствии с социальным сертификатом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8963,0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26889,0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8963,0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26889,0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142"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6.План реализации комплекса процессных мероприятий</w:t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781" w:type="dxa"/>
        <w:jc w:val="left"/>
        <w:tblInd w:w="-4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834"/>
        <w:gridCol w:w="1419"/>
        <w:gridCol w:w="1417"/>
        <w:gridCol w:w="2267"/>
        <w:gridCol w:w="1276"/>
      </w:tblGrid>
      <w:tr>
        <w:trPr>
          <w:trHeight w:val="145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документа и характеристика мероприятия (результата), контрольной точки</w:t>
            </w:r>
          </w:p>
        </w:tc>
      </w:tr>
      <w:tr>
        <w:trPr>
          <w:trHeight w:val="14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>
        <w:trPr>
          <w:trHeight w:val="145" w:hRule="atLeast"/>
        </w:trPr>
        <w:tc>
          <w:tcPr>
            <w:tcW w:w="9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в сфере образования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2026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«Коммунальные услуги» в 2026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2026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«Реализация дополнительных общеразвивающих программ в соответствии с социальным сертификатом» в 2026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Заключены соглашения на предоставление субсидии организациям, оказывающим услуги в соответствии с социальным сертификатом в 2026 году реализации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2027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«Коммунальные услуги» в 2027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2027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«Реализация дополнительных общеразвивающих программ в соответствии с социальным сертификатом» в 2027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Заключены соглашения на предоставление субсидии организациям, оказывающим услуги в соответствии с социальным сертификатом в 2027 году реализации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2028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«Коммунальные услуги» в 2028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2028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«Реализация дополнительных общеразвивающих программ в соответствии с социальным сертификатом» в 2028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Заключены соглашения на предоставление субсидии организациям, оказывающим услуги в соответствии с социальным сертификатом в 2028 году реализации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ДО «Дом детского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</w:tr>
    </w:tbl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ПАСПОРТ </w:t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комплекса процессных мероприятий </w:t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«Социальная поддержка в сфере образования»</w:t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1.Общие положения</w:t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10065" w:type="dxa"/>
        <w:jc w:val="left"/>
        <w:tblInd w:w="-4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96"/>
        <w:gridCol w:w="5768"/>
      </w:tblGrid>
      <w:tr>
        <w:trPr>
          <w:trHeight w:val="1221" w:hRule="atLeast"/>
        </w:trPr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исполнитель (соисполнитель муниципальной  программы)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 образования администрации Беловского муниципального округа</w:t>
            </w:r>
          </w:p>
        </w:tc>
      </w:tr>
      <w:tr>
        <w:trPr>
          <w:trHeight w:val="1221" w:hRule="atLeast"/>
        </w:trPr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«Развитие системы образования Беловского муниципального округа» на 2026-2028 годы»</w:t>
            </w:r>
          </w:p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2.Показатели комплекса процессных мероприятий</w:t>
      </w:r>
    </w:p>
    <w:p>
      <w:pPr>
        <w:pStyle w:val="ConsPlusNormal"/>
        <w:suppressAutoHyphens w:val="true"/>
        <w:ind w:left="108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1199" w:type="dxa"/>
        <w:jc w:val="left"/>
        <w:tblInd w:w="-10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5"/>
        <w:gridCol w:w="1135"/>
        <w:gridCol w:w="992"/>
        <w:gridCol w:w="709"/>
        <w:gridCol w:w="709"/>
        <w:gridCol w:w="707"/>
        <w:gridCol w:w="709"/>
        <w:gridCol w:w="709"/>
        <w:gridCol w:w="709"/>
        <w:gridCol w:w="709"/>
        <w:gridCol w:w="851"/>
        <w:gridCol w:w="1417"/>
        <w:gridCol w:w="1417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Уровень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Признак возрастания/убывания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 (по ОКЕИ)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Базовое значение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 показателя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Ответственный за достижениепоказателя (участник муниципальной программы)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Связь с показателями национальных целей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</w:t>
            </w:r>
          </w:p>
        </w:tc>
      </w:tr>
      <w:tr>
        <w:trPr/>
        <w:tc>
          <w:tcPr>
            <w:tcW w:w="111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Социальная поддержка в сфере образования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Ежемесячная компенсационная выплата молодым специалистам в течение трёх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tabs>
          <w:tab w:val="clear" w:pos="708"/>
          <w:tab w:val="left" w:pos="900" w:leader="none"/>
        </w:tabs>
        <w:suppressAutoHyphens w:val="true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3.План достижения показателей комплекса процессных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Style14"/>
          <w:b/>
          <w:color w:val="000000"/>
          <w:sz w:val="28"/>
          <w:szCs w:val="28"/>
        </w:rPr>
        <w:t>мероприятий в 2026 году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916" w:type="dxa"/>
        <w:jc w:val="left"/>
        <w:tblInd w:w="-10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5"/>
        <w:gridCol w:w="2835"/>
        <w:gridCol w:w="992"/>
        <w:gridCol w:w="993"/>
        <w:gridCol w:w="1134"/>
        <w:gridCol w:w="1134"/>
        <w:gridCol w:w="1133"/>
        <w:gridCol w:w="1134"/>
        <w:gridCol w:w="1135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Уровень показа-теля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Едини-ца измере-ния (по ОКЕИ)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Плановые значения по кварталам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конец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 года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квартал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 квартал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Социальная поддержка в сфере образования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Ежемесячная компенсационная выплата молодым специалистам в течение трёх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</w:tbl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План достижения показателей комплекса процессных </w:t>
      </w:r>
    </w:p>
    <w:p>
      <w:pPr>
        <w:pStyle w:val="ConsPlusNormal"/>
        <w:suppressAutoHyphens w:val="true"/>
        <w:ind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мероприятий в 2027 году 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10916" w:type="dxa"/>
        <w:jc w:val="left"/>
        <w:tblInd w:w="-10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5"/>
        <w:gridCol w:w="2835"/>
        <w:gridCol w:w="992"/>
        <w:gridCol w:w="993"/>
        <w:gridCol w:w="1134"/>
        <w:gridCol w:w="1134"/>
        <w:gridCol w:w="1133"/>
        <w:gridCol w:w="1134"/>
        <w:gridCol w:w="1135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Уровень показа-теля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Едини-ца измере-ния (по ОКЕИ)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Плановые значения по кварталам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конец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 года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квартал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 квартал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Социальная поддержка в сфере образования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Ежемесячная компенсационная выплата молодым специалистам в течение трёх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</w:tbl>
    <w:p>
      <w:pPr>
        <w:pStyle w:val="Normal"/>
        <w:tabs>
          <w:tab w:val="clear" w:pos="708"/>
          <w:tab w:val="left" w:pos="900" w:leader="none"/>
        </w:tabs>
        <w:suppressAutoHyphens w:val="true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План достижения показателей комплекса процессных </w:t>
      </w:r>
    </w:p>
    <w:p>
      <w:pPr>
        <w:pStyle w:val="ConsPlusNormal"/>
        <w:suppressAutoHyphens w:val="true"/>
        <w:ind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мероприятий в 2028 году 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916" w:type="dxa"/>
        <w:jc w:val="left"/>
        <w:tblInd w:w="-10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5"/>
        <w:gridCol w:w="2835"/>
        <w:gridCol w:w="992"/>
        <w:gridCol w:w="993"/>
        <w:gridCol w:w="1134"/>
        <w:gridCol w:w="1134"/>
        <w:gridCol w:w="1133"/>
        <w:gridCol w:w="1134"/>
        <w:gridCol w:w="1135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Уровень показа-теля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Едини-ца измере-ния (по ОКЕИ)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Плановые значения по кварталам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конец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 года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квартал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 квартал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Социальная поддержка в сфере образования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Ежемесячная компенсационная выплата молодым специалистам в течение трёх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</w:tbl>
    <w:p>
      <w:pPr>
        <w:pStyle w:val="Normal"/>
        <w:tabs>
          <w:tab w:val="clear" w:pos="708"/>
          <w:tab w:val="left" w:pos="900" w:leader="none"/>
        </w:tabs>
        <w:suppressAutoHyphens w:val="true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4.Перечень мероприятий (результатов) комплекса процессных мероприятий </w:t>
      </w:r>
    </w:p>
    <w:tbl>
      <w:tblPr>
        <w:tblW w:w="10207" w:type="dxa"/>
        <w:jc w:val="left"/>
        <w:tblInd w:w="-7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041"/>
        <w:gridCol w:w="1702"/>
        <w:gridCol w:w="1559"/>
        <w:gridCol w:w="709"/>
        <w:gridCol w:w="708"/>
        <w:gridCol w:w="851"/>
        <w:gridCol w:w="709"/>
        <w:gridCol w:w="708"/>
        <w:gridCol w:w="709"/>
      </w:tblGrid>
      <w:tr>
        <w:trPr>
          <w:trHeight w:val="465" w:hRule="atLeast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мероприятия (результата)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Тип мероприятий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Характеристи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ка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Базовое значение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 мероприятия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(результата)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 годам</w:t>
            </w:r>
          </w:p>
        </w:tc>
      </w:tr>
      <w:tr>
        <w:trPr>
          <w:trHeight w:val="157" w:hRule="atLeast"/>
        </w:trPr>
        <w:tc>
          <w:tcPr>
            <w:tcW w:w="5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</w:t>
            </w:r>
          </w:p>
        </w:tc>
      </w:tr>
      <w:tr>
        <w:trPr>
          <w:trHeight w:val="150" w:hRule="atLeast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Социальная поддержка в сфере образования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Создание условий для сохранения профессиональных кадров на селе и привлечение молодых специалистов. Выполнение социальных гарантий для педагогов.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Привлечение молодых специалистов в образовательные организации округа. Сохранение квалифицированных педагогических кадров на селе.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Ежемесячная компенсационная выплата молодым специалистам в течение трёх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</w:tbl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5.Финансовое обеспечение комплекса процессных мероприятий</w:t>
      </w:r>
    </w:p>
    <w:tbl>
      <w:tblPr>
        <w:tblW w:w="10349" w:type="dxa"/>
        <w:jc w:val="left"/>
        <w:tblInd w:w="-7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3"/>
        <w:gridCol w:w="1418"/>
        <w:gridCol w:w="1558"/>
        <w:gridCol w:w="1560"/>
        <w:gridCol w:w="1560"/>
      </w:tblGrid>
      <w:tr>
        <w:trPr>
          <w:trHeight w:val="422" w:hRule="atLeast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144" w:hRule="atLeast"/>
        </w:trPr>
        <w:tc>
          <w:tcPr>
            <w:tcW w:w="42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«Социальная поддержка в сфере образования»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1712,9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1712,9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1712,9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5138,7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2888,7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«Помоги собраться в школу»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1043,6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1043,6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1043,6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3130,8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1540,8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«Первый раз в первый класс»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поддержка работников образовательных организаций и реализация мероприятий по привлечению молодых специалистов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1347,9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1347,9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6.План реализации комплекса процессных мероприятий</w:t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tbl>
      <w:tblPr>
        <w:tblW w:w="9781" w:type="dxa"/>
        <w:jc w:val="left"/>
        <w:tblInd w:w="-4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834"/>
        <w:gridCol w:w="1419"/>
        <w:gridCol w:w="1417"/>
        <w:gridCol w:w="2267"/>
        <w:gridCol w:w="1276"/>
      </w:tblGrid>
      <w:tr>
        <w:trPr>
          <w:trHeight w:val="145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документа и характеристика мероприятия (результата), контрольной точки</w:t>
            </w:r>
          </w:p>
        </w:tc>
      </w:tr>
      <w:tr>
        <w:trPr>
          <w:trHeight w:val="14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>
        <w:trPr>
          <w:trHeight w:val="145" w:hRule="atLeast"/>
        </w:trPr>
        <w:tc>
          <w:tcPr>
            <w:tcW w:w="9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поддержка в сфере образования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«Помоги собраться в школу»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«Первый раз в первый класс»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поддержка работников образовательных организаций и реализация мероприятий по привлечению молодых специалистов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компенсации заслуженным учителям, выплата стипендий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«Помоги собраться в школу»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«Первый раз в первый класс»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поддержка работников образовательных организаций и реализация мероприятий по привлечению молодых специалистов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компенсации заслуженным учителям, выплата стипендий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«Помоги собраться в школу»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«Первый раз в первый класс»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поддержка работников образовательных организаций и реализация мероприятий по привлечению молодых специалистов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компенсации заслуженным учителям, выплата стипендий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Платежный документ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ПАСПОРТ </w:t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комплекса процессных мероприятий </w:t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«Обеспечение деятельности МБУ «Координационно-методический центр Беловского муниципального округа»</w:t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1.Общие положения</w:t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10065" w:type="dxa"/>
        <w:jc w:val="left"/>
        <w:tblInd w:w="-4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96"/>
        <w:gridCol w:w="5768"/>
      </w:tblGrid>
      <w:tr>
        <w:trPr>
          <w:trHeight w:val="1805" w:hRule="atLeast"/>
        </w:trPr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исполнитель (соисполнитель муниципальной  программы)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uppressAutoHyphens w:val="true"/>
              <w:spacing w:lineRule="exact" w:line="230"/>
              <w:rPr>
                <w:rStyle w:val="Style14"/>
                <w:color w:val="000000"/>
              </w:rPr>
            </w:pPr>
            <w:r>
              <w:rPr/>
              <w:t>Управление  образования администрации Беловского муниципального округа</w:t>
            </w:r>
            <w:r>
              <w:rPr>
                <w:rStyle w:val="Style14"/>
                <w:color w:val="000000"/>
              </w:rPr>
              <w:t xml:space="preserve"> </w:t>
            </w:r>
          </w:p>
          <w:p>
            <w:pPr>
              <w:pStyle w:val="Style24"/>
              <w:widowControl w:val="false"/>
              <w:suppressAutoHyphens w:val="true"/>
              <w:spacing w:lineRule="exact" w:line="230"/>
              <w:rPr>
                <w:rStyle w:val="Style14"/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24"/>
              <w:widowControl w:val="false"/>
              <w:suppressAutoHyphens w:val="true"/>
              <w:spacing w:lineRule="exact" w:line="230"/>
              <w:rPr>
                <w:rStyle w:val="Style14"/>
                <w:color w:val="000000"/>
              </w:rPr>
            </w:pPr>
            <w:r>
              <w:rPr>
                <w:rStyle w:val="Style14"/>
                <w:color w:val="000000"/>
              </w:rPr>
              <w:t>МБУ «Координационно-методический центр Беловского муниципального округа»</w:t>
            </w:r>
          </w:p>
          <w:p>
            <w:pPr>
              <w:pStyle w:val="Style24"/>
              <w:widowControl w:val="false"/>
              <w:suppressAutoHyphens w:val="true"/>
              <w:spacing w:lineRule="exact" w:line="230"/>
              <w:jc w:val="center"/>
              <w:rPr>
                <w:rStyle w:val="Style14"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221" w:hRule="atLeast"/>
        </w:trPr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«Развитие системы образования Беловского муниципального округа» на 2026-2028 годы»</w:t>
            </w:r>
          </w:p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color w:val="000000"/>
          <w:sz w:val="28"/>
          <w:szCs w:val="28"/>
        </w:rPr>
        <w:t>2.</w:t>
      </w:r>
      <w:r>
        <w:rPr>
          <w:rStyle w:val="Style14"/>
          <w:b/>
          <w:color w:val="000000"/>
          <w:sz w:val="28"/>
          <w:szCs w:val="28"/>
        </w:rPr>
        <w:t>Показатели комплекса процессных мероприятий</w:t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11199" w:type="dxa"/>
        <w:jc w:val="left"/>
        <w:tblInd w:w="-10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5"/>
        <w:gridCol w:w="1135"/>
        <w:gridCol w:w="992"/>
        <w:gridCol w:w="709"/>
        <w:gridCol w:w="709"/>
        <w:gridCol w:w="707"/>
        <w:gridCol w:w="709"/>
        <w:gridCol w:w="709"/>
        <w:gridCol w:w="709"/>
        <w:gridCol w:w="709"/>
        <w:gridCol w:w="851"/>
        <w:gridCol w:w="1417"/>
        <w:gridCol w:w="1417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Уровень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Признак возрастания/убывания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 (по ОКЕИ)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Базовое значение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 показателя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Ответственный за достижениепоказателя (участник муниципальной программы)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Связь с показателями национальных целей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</w:t>
            </w:r>
          </w:p>
        </w:tc>
      </w:tr>
      <w:tr>
        <w:trPr/>
        <w:tc>
          <w:tcPr>
            <w:tcW w:w="111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Обеспечение деятельности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МБУ «Координационно-методический центр Беловского муниципального округа»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работников, повысивших квалификацию за год в общем количестве от всех педагогических работников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МБУ «КМЦ Беловского муниципального округа»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педагогов, участвовавших в конкурсах профессионального мастерства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МБУ «КМЦ Беловского муниципального округа»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tabs>
          <w:tab w:val="clear" w:pos="708"/>
          <w:tab w:val="left" w:pos="900" w:leader="none"/>
        </w:tabs>
        <w:suppressAutoHyphens w:val="true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3.План достижения показателей комплекса процессных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Style14"/>
          <w:b/>
          <w:color w:val="000000"/>
          <w:sz w:val="28"/>
          <w:szCs w:val="28"/>
        </w:rPr>
        <w:t>мероприятий в 2026 году</w:t>
      </w:r>
      <w:r>
        <w:rPr>
          <w:rFonts w:cs="Times New Roman" w:ascii="Times New Roman" w:hAnsi="Times New Roman"/>
          <w:b/>
          <w:sz w:val="28"/>
          <w:szCs w:val="28"/>
        </w:rPr>
        <w:t xml:space="preserve">  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10916" w:type="dxa"/>
        <w:jc w:val="left"/>
        <w:tblInd w:w="-10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5"/>
        <w:gridCol w:w="2835"/>
        <w:gridCol w:w="992"/>
        <w:gridCol w:w="993"/>
        <w:gridCol w:w="1134"/>
        <w:gridCol w:w="1134"/>
        <w:gridCol w:w="1133"/>
        <w:gridCol w:w="1134"/>
        <w:gridCol w:w="1135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Уровень показа-теля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Едини-ца измере-ния (по ОКЕИ)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Плановые значения по кварталам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конец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 года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квартал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 квартал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 деятельности  МБУ «Координационно-методический  центр Беловского муниципального округа»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работников, повысивших квалификацию за год в общем количестве от всех педагогических работников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педагогов, участвовавших в конкурсах профессионального мастерства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</w:tr>
    </w:tbl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План достижения показателей комплекса процессных </w:t>
      </w:r>
    </w:p>
    <w:p>
      <w:pPr>
        <w:pStyle w:val="ConsPlusNormal"/>
        <w:suppressAutoHyphens w:val="true"/>
        <w:ind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мероприятий в 2027 году 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10916" w:type="dxa"/>
        <w:jc w:val="left"/>
        <w:tblInd w:w="-10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5"/>
        <w:gridCol w:w="2835"/>
        <w:gridCol w:w="992"/>
        <w:gridCol w:w="993"/>
        <w:gridCol w:w="1134"/>
        <w:gridCol w:w="1134"/>
        <w:gridCol w:w="1133"/>
        <w:gridCol w:w="1134"/>
        <w:gridCol w:w="1135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Уровень показа-теля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Едини-ца измере-ния (по ОКЕИ)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Плановые значения по кварталам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конец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 года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квартал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 квартал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деятельности МБУ «Координационно-методический  центр Беловского муниципального округа»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работников, повысивших квалификацию за год в общем количестве от всех педагогических работников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педагогов, участвовавших в конкурсах профессионального мастерства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</w:tr>
    </w:tbl>
    <w:p>
      <w:pPr>
        <w:pStyle w:val="Normal"/>
        <w:tabs>
          <w:tab w:val="clear" w:pos="708"/>
          <w:tab w:val="left" w:pos="900" w:leader="none"/>
        </w:tabs>
        <w:suppressAutoHyphens w:val="true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План достижения показателей комплекса процессных </w:t>
      </w:r>
    </w:p>
    <w:p>
      <w:pPr>
        <w:pStyle w:val="ConsPlusNormal"/>
        <w:suppressAutoHyphens w:val="true"/>
        <w:ind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мероприятий в 2028 году 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916" w:type="dxa"/>
        <w:jc w:val="left"/>
        <w:tblInd w:w="-10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5"/>
        <w:gridCol w:w="2835"/>
        <w:gridCol w:w="992"/>
        <w:gridCol w:w="993"/>
        <w:gridCol w:w="1134"/>
        <w:gridCol w:w="1134"/>
        <w:gridCol w:w="1133"/>
        <w:gridCol w:w="1134"/>
        <w:gridCol w:w="1135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Уровень показа-теля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Едини-ца измере-ния (по ОКЕИ)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Плановые значения по кварталам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конец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 года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квартал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 квартал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деятельности МБУ «Координационно-методический  центр Беловского муниципального округа»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работников, повысивших квалификацию за год в общем количестве от всех педагогических работников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педагогов, участвовавших в конкурсах профессионального мастерства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</w:tr>
    </w:tbl>
    <w:p>
      <w:pPr>
        <w:pStyle w:val="Normal"/>
        <w:tabs>
          <w:tab w:val="clear" w:pos="708"/>
          <w:tab w:val="left" w:pos="900" w:leader="none"/>
        </w:tabs>
        <w:suppressAutoHyphens w:val="true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4.Перечень мероприятий (результатов) комплекса процессных мероприятий</w:t>
      </w:r>
      <w:r>
        <w:rPr>
          <w:rStyle w:val="Style14"/>
          <w:color w:val="000000"/>
          <w:sz w:val="28"/>
          <w:szCs w:val="28"/>
        </w:rPr>
        <w:t xml:space="preserve"> </w:t>
      </w:r>
    </w:p>
    <w:tbl>
      <w:tblPr>
        <w:tblW w:w="10207" w:type="dxa"/>
        <w:jc w:val="left"/>
        <w:tblInd w:w="-7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041"/>
        <w:gridCol w:w="1702"/>
        <w:gridCol w:w="1559"/>
        <w:gridCol w:w="709"/>
        <w:gridCol w:w="708"/>
        <w:gridCol w:w="851"/>
        <w:gridCol w:w="709"/>
        <w:gridCol w:w="708"/>
        <w:gridCol w:w="709"/>
      </w:tblGrid>
      <w:tr>
        <w:trPr>
          <w:trHeight w:val="465" w:hRule="atLeast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мероприятия (результата)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Тип мероприятий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Характеристи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ка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Базовое значение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 мероприятия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(результата)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 годам</w:t>
            </w:r>
          </w:p>
        </w:tc>
      </w:tr>
      <w:tr>
        <w:trPr>
          <w:trHeight w:val="157" w:hRule="atLeast"/>
        </w:trPr>
        <w:tc>
          <w:tcPr>
            <w:tcW w:w="5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</w:t>
            </w:r>
          </w:p>
        </w:tc>
      </w:tr>
      <w:tr>
        <w:trPr>
          <w:trHeight w:val="150" w:hRule="atLeast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Обеспечение деятельности МБУ «Координационно-методический центр Беловского муниципального округа» 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Создание условий для совершенствования профессионализма работников образования.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Повышение квалификации и прохождение профессиональной переподготовки педагогическими работниками 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работников, повысивших квалификацию за год в общем количестве от всех педагогических работников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Выявление потенциала педагогических работников для участия в профессиональных конкурсах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Участие педагогических работников в конкурсах профессионального мастерства.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педагогов, участвовавших в конкурсах профессионального мастерства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</w:tr>
    </w:tbl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5.Финансовое обеспечение комплекса процессных мероприятий</w:t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10349" w:type="dxa"/>
        <w:jc w:val="left"/>
        <w:tblInd w:w="-7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3"/>
        <w:gridCol w:w="1418"/>
        <w:gridCol w:w="1558"/>
        <w:gridCol w:w="1560"/>
        <w:gridCol w:w="1560"/>
      </w:tblGrid>
      <w:tr>
        <w:trPr>
          <w:trHeight w:val="422" w:hRule="atLeast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144" w:hRule="atLeast"/>
        </w:trPr>
        <w:tc>
          <w:tcPr>
            <w:tcW w:w="42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МБУ «Координационно-методический центр Беловского муниципального округа»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8942,0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26826,0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8942,0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26826,0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оплату труда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5843,0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17529,0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5843,0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17529,0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Коммунальные услуги(всего),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2049,0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2049,0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расходы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7248,0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7248,0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6.План реализации комплекса процессных мероприятий</w:t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781" w:type="dxa"/>
        <w:jc w:val="left"/>
        <w:tblInd w:w="-4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834"/>
        <w:gridCol w:w="1419"/>
        <w:gridCol w:w="1417"/>
        <w:gridCol w:w="2267"/>
        <w:gridCol w:w="1276"/>
      </w:tblGrid>
      <w:tr>
        <w:trPr>
          <w:trHeight w:val="145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документа и характеристика мероприятия (результата), контрольной точки</w:t>
            </w:r>
          </w:p>
        </w:tc>
      </w:tr>
      <w:tr>
        <w:trPr>
          <w:trHeight w:val="14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>
        <w:trPr>
          <w:trHeight w:val="145" w:hRule="atLeast"/>
        </w:trPr>
        <w:tc>
          <w:tcPr>
            <w:tcW w:w="9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МБУ «Координационно-методический центр Беловского муниципального округа»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2026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«Координационно-методический центр Беловского муниципального округа»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«Координационно-методический центр Беловского муниципального округа»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«Коммунальные услуги» в 2026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«Координационно-методический центр Беловского муниципального округа»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«Координационно-методический центр Беловского муниципального округа»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2026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«Координационно-методический центр Беловского муниципального округа»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«Координационно-методический центр Беловского муниципального округа»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2027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«Координационно-методический центр Беловского муниципального округа»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«Координационно-методический центр Беловского муниципального округа»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«Коммунальные услуги» в 2027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«Координационно-методический центр Беловского муниципального округа»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«Координационно-методический центр Беловского муниципального округа»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2027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«Координационно-методический центр Беловского муниципального округа»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«Координационно-методический центр Беловского муниципального округа»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2028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«Координационно-методический центр Беловского муниципального округа»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«Координационно-методический центр Беловского муниципального округа»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«Коммунальные услуги» в 2028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«Координационно-методический центр Беловского муниципального округа»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«Координационно-методический центр Беловского муниципального округа»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2028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«Координационно-методический центр Беловского муниципального округа»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«Координационно-методический центр Беловского муниципального округа»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</w:tbl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ПАСПОРТ </w:t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комплекса процессных мероприятий </w:t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«Обеспечение деятельности МБУ «Центр обслуживания»</w:t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1.Общие положения</w:t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tbl>
      <w:tblPr>
        <w:tblW w:w="10065" w:type="dxa"/>
        <w:jc w:val="left"/>
        <w:tblInd w:w="-4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96"/>
        <w:gridCol w:w="5768"/>
      </w:tblGrid>
      <w:tr>
        <w:trPr>
          <w:trHeight w:val="1221" w:hRule="atLeast"/>
        </w:trPr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исполнитель (соисполнитель муниципальной  программы)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uppressAutoHyphens w:val="true"/>
              <w:spacing w:lineRule="exact" w:line="230"/>
              <w:rPr>
                <w:rStyle w:val="Style14"/>
                <w:color w:val="000000"/>
              </w:rPr>
            </w:pPr>
            <w:r>
              <w:rPr/>
              <w:t>Управление  образования администрации Беловского муниципального округа</w:t>
            </w:r>
            <w:r>
              <w:rPr>
                <w:rStyle w:val="Style14"/>
                <w:color w:val="000000"/>
              </w:rPr>
              <w:t xml:space="preserve"> </w:t>
            </w:r>
          </w:p>
          <w:p>
            <w:pPr>
              <w:pStyle w:val="Style24"/>
              <w:widowControl w:val="false"/>
              <w:suppressAutoHyphens w:val="true"/>
              <w:spacing w:lineRule="exact" w:line="230"/>
              <w:rPr>
                <w:rStyle w:val="Style14"/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24"/>
              <w:widowControl w:val="false"/>
              <w:suppressAutoHyphens w:val="true"/>
              <w:spacing w:lineRule="exact" w:line="230"/>
              <w:rPr>
                <w:rStyle w:val="Style14"/>
                <w:color w:val="000000"/>
              </w:rPr>
            </w:pPr>
            <w:r>
              <w:rPr>
                <w:rStyle w:val="Style14"/>
                <w:color w:val="000000"/>
              </w:rPr>
              <w:t>МБУ «Центр обслуживания»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221" w:hRule="atLeast"/>
        </w:trPr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«Развитие системы образования Беловского муниципального округа» на 2026-2028 годы»</w:t>
            </w:r>
          </w:p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2.Показатели комплекса процессных мероприятий</w:t>
      </w:r>
    </w:p>
    <w:p>
      <w:pPr>
        <w:pStyle w:val="ConsPlusNormal"/>
        <w:suppressAutoHyphens w:val="true"/>
        <w:ind w:left="108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1199" w:type="dxa"/>
        <w:jc w:val="left"/>
        <w:tblInd w:w="-10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5"/>
        <w:gridCol w:w="1135"/>
        <w:gridCol w:w="992"/>
        <w:gridCol w:w="709"/>
        <w:gridCol w:w="709"/>
        <w:gridCol w:w="707"/>
        <w:gridCol w:w="709"/>
        <w:gridCol w:w="709"/>
        <w:gridCol w:w="709"/>
        <w:gridCol w:w="709"/>
        <w:gridCol w:w="851"/>
        <w:gridCol w:w="1417"/>
        <w:gridCol w:w="1417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Уровень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Признак возрастания/убывания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 (по ОКЕИ)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Базовое значение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 показателя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Ответственный за достижениепоказателя (участник муниципальной программы)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Связь с показателями национальных целей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</w:t>
            </w:r>
          </w:p>
        </w:tc>
      </w:tr>
      <w:tr>
        <w:trPr/>
        <w:tc>
          <w:tcPr>
            <w:tcW w:w="111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деятельности  МБУ «Центр обслуживания»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Индекс удовлетворенности потребителей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МБУ «Центр обслуживания»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Укомплектованность пищеблока при образовательной организации квалифицированными кадрами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МБУ «Центр обслуживания»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 обучающихся, получающих питание в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МБУ «Центр обслуживания»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обучающихся получающих питание в образовательных организациях на время летних каникул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чел.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tabs>
          <w:tab w:val="clear" w:pos="708"/>
          <w:tab w:val="left" w:pos="900" w:leader="none"/>
        </w:tabs>
        <w:suppressAutoHyphens w:val="true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3.План достижения показателей комплекса процессных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Style14"/>
          <w:b/>
          <w:color w:val="000000"/>
          <w:sz w:val="28"/>
          <w:szCs w:val="28"/>
        </w:rPr>
        <w:t>мероприятий в 2026 году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916" w:type="dxa"/>
        <w:jc w:val="left"/>
        <w:tblInd w:w="-10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5"/>
        <w:gridCol w:w="2835"/>
        <w:gridCol w:w="992"/>
        <w:gridCol w:w="993"/>
        <w:gridCol w:w="1134"/>
        <w:gridCol w:w="1134"/>
        <w:gridCol w:w="1133"/>
        <w:gridCol w:w="1134"/>
        <w:gridCol w:w="1135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Уровень показа-теля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Едини-ца измере-ния (по ОКЕИ)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Плановые значения по кварталам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конец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 года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квартал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 квартал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деятельности МБУ «Центр обслуживания»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Индекс удовлетворенности потребителей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Укомплектованность пищеблока при образовательной организации квалифицированными кадрами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 обучающихся, получающих питание в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обучающихся получающих питание в образовательных организациях на время летних каникул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660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660</w:t>
            </w:r>
          </w:p>
        </w:tc>
      </w:tr>
    </w:tbl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План достижения показателей комплекса процессных 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Style14"/>
          <w:b/>
          <w:color w:val="000000"/>
          <w:sz w:val="28"/>
          <w:szCs w:val="28"/>
        </w:rPr>
        <w:t xml:space="preserve">мероприятий в 2027 году 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916" w:type="dxa"/>
        <w:jc w:val="left"/>
        <w:tblInd w:w="-10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5"/>
        <w:gridCol w:w="2835"/>
        <w:gridCol w:w="992"/>
        <w:gridCol w:w="993"/>
        <w:gridCol w:w="1134"/>
        <w:gridCol w:w="1134"/>
        <w:gridCol w:w="1133"/>
        <w:gridCol w:w="1134"/>
        <w:gridCol w:w="1135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Уровень показа-теля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Едини-ца измере-ния (по ОКЕИ)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Плановые значения по кварталам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конец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 года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квартал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 квартал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деятельности МБУ «Центр обслуживания»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Индекс удовлетворенности потребителей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Укомплектованность пищеблока при образовательной организации квалифицированными кадрами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 обучающихся, получающих питание в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обучающихся получающих питание в образовательных организациях на время летних каникул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653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653</w:t>
            </w:r>
          </w:p>
        </w:tc>
      </w:tr>
    </w:tbl>
    <w:p>
      <w:pPr>
        <w:pStyle w:val="Normal"/>
        <w:tabs>
          <w:tab w:val="clear" w:pos="708"/>
          <w:tab w:val="left" w:pos="900" w:leader="none"/>
        </w:tabs>
        <w:suppressAutoHyphens w:val="true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План достижения показателей комплекса процессных </w:t>
      </w:r>
    </w:p>
    <w:p>
      <w:pPr>
        <w:pStyle w:val="ConsPlusNormal"/>
        <w:suppressAutoHyphens w:val="true"/>
        <w:ind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мероприятий в 2028 году 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916" w:type="dxa"/>
        <w:jc w:val="left"/>
        <w:tblInd w:w="-10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5"/>
        <w:gridCol w:w="2835"/>
        <w:gridCol w:w="992"/>
        <w:gridCol w:w="993"/>
        <w:gridCol w:w="1134"/>
        <w:gridCol w:w="1134"/>
        <w:gridCol w:w="1133"/>
        <w:gridCol w:w="1134"/>
        <w:gridCol w:w="1135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Уровень показа-теля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Едини-ца измере-ния (по ОКЕИ)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Плановые значения по кварталам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конец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 года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квартал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 квартал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деятельности МБУ «Центр обслуживания»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Индекс удовлетворенности потребителей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Укомплектованность пищеблока при образовательной организации квалифицированными кадрами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 обучающихся, получающих питание в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обучающихся получающих питание в образовательных организациях на время летних каникул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653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653</w:t>
            </w:r>
          </w:p>
        </w:tc>
      </w:tr>
    </w:tbl>
    <w:p>
      <w:pPr>
        <w:pStyle w:val="Normal"/>
        <w:tabs>
          <w:tab w:val="clear" w:pos="708"/>
          <w:tab w:val="left" w:pos="900" w:leader="none"/>
        </w:tabs>
        <w:suppressAutoHyphens w:val="true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sz w:val="28"/>
        </w:rPr>
      </w:pPr>
      <w:r>
        <w:rPr>
          <w:rStyle w:val="Style14"/>
          <w:rFonts w:eastAsia="" w:eastAsiaTheme="minorEastAsia"/>
          <w:b/>
          <w:color w:val="000000"/>
          <w:sz w:val="28"/>
          <w:szCs w:val="28"/>
        </w:rPr>
        <w:t xml:space="preserve">4.Перечень мероприятий (результатов) комплекса процессных мероприятий </w:t>
      </w:r>
    </w:p>
    <w:tbl>
      <w:tblPr>
        <w:tblW w:w="10207" w:type="dxa"/>
        <w:jc w:val="left"/>
        <w:tblInd w:w="-7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041"/>
        <w:gridCol w:w="1702"/>
        <w:gridCol w:w="1559"/>
        <w:gridCol w:w="709"/>
        <w:gridCol w:w="708"/>
        <w:gridCol w:w="851"/>
        <w:gridCol w:w="709"/>
        <w:gridCol w:w="708"/>
        <w:gridCol w:w="709"/>
      </w:tblGrid>
      <w:tr>
        <w:trPr>
          <w:trHeight w:val="465" w:hRule="atLeast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мероприятия (результата)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Тип мероприятий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Характеристи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ка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Базовое значение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 мероприятия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(результата)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 годам</w:t>
            </w:r>
          </w:p>
        </w:tc>
      </w:tr>
      <w:tr>
        <w:trPr>
          <w:trHeight w:val="157" w:hRule="atLeast"/>
        </w:trPr>
        <w:tc>
          <w:tcPr>
            <w:tcW w:w="5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</w:t>
            </w:r>
          </w:p>
        </w:tc>
      </w:tr>
      <w:tr>
        <w:trPr>
          <w:trHeight w:val="150" w:hRule="atLeast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МБУ «Центр обслуживания»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качественных услуг образовательным организациям по питанию и уборке помещений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Поддержание стабильного уровня индекса удовлетворенности потребителей  услуг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Индекс удовлетворенности потребителей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Создание  условий труда способствующих привлечению и сохранению квалифицированных кадров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Сохранение квалифицированных кадров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Укомплектованность пищеблока при образовательной организации квалифицированными кадрами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Приготовление завтраков и обедов высокого качества в соответствии с нормативными документами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доли  обучающихся, получающих питание в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 обучающихся, получающих питание в образовательных организациях, в том числе во время летних каникул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93,5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Приготовление завтраков и обедов высокого качества в соответствии с нормативными документами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доли  обучающихся, получающих питание в образовательных организациях  во время летних каникул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 обучающихся, получающих питание в образовательных организациях  во время летних каникул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653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660</w:t>
            </w:r>
          </w:p>
        </w:tc>
      </w:tr>
    </w:tbl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5.Финансовое обеспечение комплекса процессных мероприятий</w:t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10349" w:type="dxa"/>
        <w:jc w:val="left"/>
        <w:tblInd w:w="-7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3"/>
        <w:gridCol w:w="1418"/>
        <w:gridCol w:w="1558"/>
        <w:gridCol w:w="1560"/>
        <w:gridCol w:w="1560"/>
      </w:tblGrid>
      <w:tr>
        <w:trPr>
          <w:trHeight w:val="422" w:hRule="atLeast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144" w:hRule="atLeast"/>
        </w:trPr>
        <w:tc>
          <w:tcPr>
            <w:tcW w:w="42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«Обеспечение деятельности МБУ «Центр обслуживания»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69125,0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69125,0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69125,0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207375,0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69125,0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69125,0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69125,0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207375,0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оплату труда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1698,0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5094,0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1698,0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5094,0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расходы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3327,0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3327,0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аутсорсинг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66318,0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66318,0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66318,0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198954,0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66318,0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66318,0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66318,0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198954,0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6.План реализации комплекса процессных мероприятий</w:t>
      </w:r>
    </w:p>
    <w:tbl>
      <w:tblPr>
        <w:tblW w:w="9781" w:type="dxa"/>
        <w:jc w:val="left"/>
        <w:tblInd w:w="-4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834"/>
        <w:gridCol w:w="1419"/>
        <w:gridCol w:w="1417"/>
        <w:gridCol w:w="2267"/>
        <w:gridCol w:w="1276"/>
      </w:tblGrid>
      <w:tr>
        <w:trPr>
          <w:trHeight w:val="145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документа и характеристика мероприятия (результата), контрольной точки</w:t>
            </w:r>
          </w:p>
        </w:tc>
      </w:tr>
      <w:tr>
        <w:trPr>
          <w:trHeight w:val="14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>
        <w:trPr>
          <w:trHeight w:val="145" w:hRule="atLeast"/>
        </w:trPr>
        <w:tc>
          <w:tcPr>
            <w:tcW w:w="9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МБУ «Центр обслуживания»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2026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«Центр обслуживания»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«Центр обслуживания»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2026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«Центр обслуживания»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«Центр обслуживания»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аутсорсинг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«Центр обслуживания»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«Центр обслуживания»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2027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«Центр обслуживания»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«Центр обслуживания»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2027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«Центр обслуживания»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«Центр обслуживания»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аутсорсинг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«Центр обслуживания»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«Центр обслуживания»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2028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«Центр обслуживания»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«Центр обслуживания»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2028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«Центр обслуживания»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«Центр обслуживания»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аутсорсинг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«Центр обслуживания»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МБУ «Центр обслуживания»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ПАСПОРТ </w:t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комплекса процессных мероприятий </w:t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«Обеспечение деятельности МКУ «Организационный центр управления образования Беловского муниципального округа»</w:t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1.Общие положения</w:t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10065" w:type="dxa"/>
        <w:jc w:val="left"/>
        <w:tblInd w:w="-4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96"/>
        <w:gridCol w:w="5768"/>
      </w:tblGrid>
      <w:tr>
        <w:trPr>
          <w:trHeight w:val="1221" w:hRule="atLeast"/>
        </w:trPr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исполнитель (соисполнитель муниципальной  программы)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uppressAutoHyphens w:val="true"/>
              <w:spacing w:lineRule="exact" w:line="230"/>
              <w:rPr>
                <w:rStyle w:val="Style14"/>
                <w:color w:val="000000"/>
              </w:rPr>
            </w:pPr>
            <w:r>
              <w:rPr/>
              <w:t>Управление  образования администрации Беловского муниципального округа</w:t>
            </w:r>
            <w:r>
              <w:rPr>
                <w:rStyle w:val="Style14"/>
                <w:color w:val="000000"/>
              </w:rPr>
              <w:t xml:space="preserve"> </w:t>
            </w:r>
          </w:p>
          <w:p>
            <w:pPr>
              <w:pStyle w:val="Style24"/>
              <w:widowControl w:val="false"/>
              <w:suppressAutoHyphens w:val="true"/>
              <w:spacing w:lineRule="exact" w:line="230"/>
              <w:rPr>
                <w:rStyle w:val="Style14"/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24"/>
              <w:widowControl w:val="false"/>
              <w:suppressAutoHyphens w:val="true"/>
              <w:spacing w:lineRule="exact" w:line="230"/>
              <w:rPr>
                <w:rStyle w:val="Style14"/>
                <w:color w:val="000000"/>
              </w:rPr>
            </w:pPr>
            <w:r>
              <w:rPr>
                <w:rStyle w:val="Style14"/>
                <w:color w:val="000000"/>
              </w:rPr>
              <w:t>МКУ «Организационный центр управления образования Беловского муниципального округа»</w:t>
            </w:r>
          </w:p>
          <w:p>
            <w:pPr>
              <w:pStyle w:val="Style24"/>
              <w:widowControl w:val="false"/>
              <w:suppressAutoHyphens w:val="true"/>
              <w:spacing w:lineRule="exact" w:line="230"/>
              <w:rPr>
                <w:rStyle w:val="Style14"/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221" w:hRule="atLeast"/>
        </w:trPr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«Развитие системы образования Беловского муниципального округа» на 2026-2028 годы»</w:t>
            </w:r>
          </w:p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</w:rPr>
      </w:pPr>
      <w:r>
        <w:rPr>
          <w:b/>
          <w:color w:val="000000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color w:val="000000"/>
          <w:sz w:val="28"/>
          <w:szCs w:val="28"/>
        </w:rPr>
        <w:t>2.</w:t>
      </w:r>
      <w:r>
        <w:rPr>
          <w:rStyle w:val="Style14"/>
          <w:b/>
          <w:color w:val="000000"/>
          <w:sz w:val="28"/>
          <w:szCs w:val="28"/>
        </w:rPr>
        <w:t>Показатели комплекса процессных мероприятий</w:t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Normal"/>
        <w:suppressAutoHyphens w:val="true"/>
        <w:ind w:left="108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1199" w:type="dxa"/>
        <w:jc w:val="left"/>
        <w:tblInd w:w="-10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5"/>
        <w:gridCol w:w="1135"/>
        <w:gridCol w:w="992"/>
        <w:gridCol w:w="709"/>
        <w:gridCol w:w="709"/>
        <w:gridCol w:w="707"/>
        <w:gridCol w:w="709"/>
        <w:gridCol w:w="709"/>
        <w:gridCol w:w="709"/>
        <w:gridCol w:w="709"/>
        <w:gridCol w:w="851"/>
        <w:gridCol w:w="1417"/>
        <w:gridCol w:w="1417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Уровень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Признак возрастания/убывания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 (по ОКЕИ)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Базовое значение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 показателя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Ответственный за достижениепоказателя (участник муниципальной программы)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Связь с показателями национальных целей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</w:t>
            </w:r>
          </w:p>
        </w:tc>
      </w:tr>
      <w:tr>
        <w:trPr/>
        <w:tc>
          <w:tcPr>
            <w:tcW w:w="111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деятельности  МКУ «Организационный центр управления образования Беловского муниципального округа»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Укомплектованность кадрами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МКУ «Организационный центр управления образования Беловского муниципального округа»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Удовлетворенность качеством образования населения Беловского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Беловского муниципального округ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МКУ «Организационный центр управления образования Беловского муниципального округа»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tabs>
          <w:tab w:val="clear" w:pos="708"/>
          <w:tab w:val="left" w:pos="900" w:leader="none"/>
        </w:tabs>
        <w:suppressAutoHyphens w:val="true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3.План достижения показателей комплекса процессных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Style14"/>
          <w:b/>
          <w:color w:val="000000"/>
          <w:sz w:val="28"/>
          <w:szCs w:val="28"/>
        </w:rPr>
        <w:t xml:space="preserve"> </w:t>
      </w:r>
      <w:r>
        <w:rPr>
          <w:rStyle w:val="Style14"/>
          <w:b/>
          <w:color w:val="000000"/>
          <w:sz w:val="28"/>
          <w:szCs w:val="28"/>
        </w:rPr>
        <w:t>мероприятий в 2026 году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916" w:type="dxa"/>
        <w:jc w:val="left"/>
        <w:tblInd w:w="-10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5"/>
        <w:gridCol w:w="2835"/>
        <w:gridCol w:w="992"/>
        <w:gridCol w:w="993"/>
        <w:gridCol w:w="1134"/>
        <w:gridCol w:w="1134"/>
        <w:gridCol w:w="1133"/>
        <w:gridCol w:w="1134"/>
        <w:gridCol w:w="1135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Уровень показа-теля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Едини-ца измере-ния (по ОКЕИ)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Плановые значения по кварталам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конец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 года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квартал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 квартал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деятельности  МКУ «Организационный центр управления образования Беловского муниципального округа»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Укомплектованность кадрами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Удовлетворенность качеством образования населения Беловского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</w:tc>
      </w:tr>
    </w:tbl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План достижения показателей комплекса процессных 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Style14"/>
          <w:b/>
          <w:color w:val="000000"/>
          <w:sz w:val="28"/>
          <w:szCs w:val="28"/>
        </w:rPr>
        <w:t xml:space="preserve">мероприятий в 2027 году 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916" w:type="dxa"/>
        <w:jc w:val="left"/>
        <w:tblInd w:w="-10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5"/>
        <w:gridCol w:w="2835"/>
        <w:gridCol w:w="992"/>
        <w:gridCol w:w="993"/>
        <w:gridCol w:w="1134"/>
        <w:gridCol w:w="1134"/>
        <w:gridCol w:w="1133"/>
        <w:gridCol w:w="1134"/>
        <w:gridCol w:w="1135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Уровень показа-теля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Едини-ца измере-ния (по ОКЕИ)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Плановые значения по кварталам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конец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 года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квартал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 квартал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деятельности  МКУ «Организационный центр управления образования Беловского муниципального округа»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Укомплектованность кадрами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Удовлетворенность качеством образования населения Беловского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</w:tc>
      </w:tr>
    </w:tbl>
    <w:p>
      <w:pPr>
        <w:pStyle w:val="Normal"/>
        <w:tabs>
          <w:tab w:val="clear" w:pos="708"/>
          <w:tab w:val="left" w:pos="900" w:leader="none"/>
        </w:tabs>
        <w:suppressAutoHyphens w:val="true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План достижения показателей комплекса процессных </w:t>
      </w:r>
    </w:p>
    <w:p>
      <w:pPr>
        <w:pStyle w:val="ConsPlusNormal"/>
        <w:suppressAutoHyphens w:val="true"/>
        <w:ind w:hanging="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мероприятий в 2028 году </w:t>
      </w:r>
    </w:p>
    <w:p>
      <w:pPr>
        <w:pStyle w:val="ConsPlusNormal"/>
        <w:suppressAutoHyphens w:val="true"/>
        <w:ind w:hang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10916" w:type="dxa"/>
        <w:jc w:val="left"/>
        <w:tblInd w:w="-10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5"/>
        <w:gridCol w:w="2835"/>
        <w:gridCol w:w="992"/>
        <w:gridCol w:w="993"/>
        <w:gridCol w:w="1134"/>
        <w:gridCol w:w="1134"/>
        <w:gridCol w:w="1133"/>
        <w:gridCol w:w="1134"/>
        <w:gridCol w:w="1135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Уровень показа-теля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Едини-ца измере-ния (по ОКЕИ)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Плановые значения по кварталам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конец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 года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квартал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 квартал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деятельности  МКУ «Организационный центр управления образования Беловского муниципального округа»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Укомплектованность кадрами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righ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Удовлетворенность качеством образования населения Беловского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</w:tc>
      </w:tr>
    </w:tbl>
    <w:p>
      <w:pPr>
        <w:pStyle w:val="Normal"/>
        <w:tabs>
          <w:tab w:val="clear" w:pos="708"/>
          <w:tab w:val="left" w:pos="900" w:leader="none"/>
        </w:tabs>
        <w:suppressAutoHyphens w:val="true"/>
        <w:spacing w:lineRule="auto" w:line="24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Web"/>
        <w:suppressAutoHyphens w:val="true"/>
        <w:spacing w:beforeAutospacing="0" w:before="0" w:afterAutospacing="0" w:after="120"/>
        <w:ind w:firstLine="709"/>
        <w:jc w:val="both"/>
        <w:rPr/>
      </w:pPr>
      <w:r>
        <w:rPr/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 xml:space="preserve">4.Перечень мероприятий (результатов) комплекса процессных мероприятий </w:t>
      </w:r>
    </w:p>
    <w:tbl>
      <w:tblPr>
        <w:tblW w:w="10207" w:type="dxa"/>
        <w:jc w:val="left"/>
        <w:tblInd w:w="-7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041"/>
        <w:gridCol w:w="1702"/>
        <w:gridCol w:w="1559"/>
        <w:gridCol w:w="709"/>
        <w:gridCol w:w="708"/>
        <w:gridCol w:w="851"/>
        <w:gridCol w:w="709"/>
        <w:gridCol w:w="708"/>
        <w:gridCol w:w="709"/>
      </w:tblGrid>
      <w:tr>
        <w:trPr>
          <w:trHeight w:val="465" w:hRule="atLeast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мероприятия (результата)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Тип мероприятий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Характеристи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ка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Базовое значение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 мероприятия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(результата)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 годам</w:t>
            </w:r>
          </w:p>
        </w:tc>
      </w:tr>
      <w:tr>
        <w:trPr>
          <w:trHeight w:val="157" w:hRule="atLeast"/>
        </w:trPr>
        <w:tc>
          <w:tcPr>
            <w:tcW w:w="5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</w:t>
            </w:r>
          </w:p>
        </w:tc>
      </w:tr>
      <w:tr>
        <w:trPr>
          <w:trHeight w:val="68" w:hRule="atLeast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right="12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деятельности  МКУ «Организационный центр управления образования Беловского муниципального округа»</w:t>
            </w:r>
          </w:p>
        </w:tc>
      </w:tr>
      <w:tr>
        <w:trPr>
          <w:trHeight w:val="68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Создание условий для качественного, бесплатного, доступного образования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Повышение качества образовательных услуг с учетом потребностей рынка в регионе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right="12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Укомплектованность кадрами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right="12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right="12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right="12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right="12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right="12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right="12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>
          <w:trHeight w:val="68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эффективного управления системы образования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Повышение качества образовательных услуг с учетом потребностей рынка в регионе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right="12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Удовлетворенность качеством образования населения Беловского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right="12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right="12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right="12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right="12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right="12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right="12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97,5</w:t>
            </w:r>
          </w:p>
        </w:tc>
      </w:tr>
    </w:tbl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color w:val="000000"/>
          <w:sz w:val="28"/>
          <w:szCs w:val="28"/>
        </w:rPr>
        <w:t>5.</w:t>
      </w:r>
      <w:r>
        <w:rPr>
          <w:rStyle w:val="Style14"/>
          <w:b/>
          <w:color w:val="000000"/>
          <w:sz w:val="28"/>
          <w:szCs w:val="28"/>
        </w:rPr>
        <w:t>Финансовое обеспечение комплекса процессных мероприятий</w:t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349" w:type="dxa"/>
        <w:jc w:val="left"/>
        <w:tblInd w:w="-7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3"/>
        <w:gridCol w:w="1418"/>
        <w:gridCol w:w="1558"/>
        <w:gridCol w:w="1560"/>
        <w:gridCol w:w="1560"/>
      </w:tblGrid>
      <w:tr>
        <w:trPr>
          <w:trHeight w:val="422" w:hRule="atLeast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144" w:hRule="atLeast"/>
        </w:trPr>
        <w:tc>
          <w:tcPr>
            <w:tcW w:w="42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МКУ «Организационный центр управления образования Беловского муниципального округа»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9392,0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28176,0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9392,0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28176,0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оплату труда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8798,0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26394,0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8798,0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26394,0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расходы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1782,0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1782,0</w:t>
            </w:r>
          </w:p>
        </w:tc>
      </w:tr>
      <w:tr>
        <w:trPr>
          <w:trHeight w:val="31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ind w:left="360" w:hanging="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b/>
          <w:color w:val="000000"/>
          <w:sz w:val="28"/>
          <w:szCs w:val="28"/>
        </w:rPr>
      </w:pPr>
      <w:r>
        <w:rPr>
          <w:rStyle w:val="Style14"/>
          <w:b/>
          <w:color w:val="000000"/>
          <w:sz w:val="28"/>
          <w:szCs w:val="28"/>
        </w:rPr>
        <w:t>6.План реализации комплекса процессных мероприятий</w:t>
      </w:r>
    </w:p>
    <w:p>
      <w:pPr>
        <w:pStyle w:val="Style24"/>
        <w:suppressAutoHyphens w:val="true"/>
        <w:spacing w:lineRule="exact" w:line="230"/>
        <w:jc w:val="center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781" w:type="dxa"/>
        <w:jc w:val="left"/>
        <w:tblInd w:w="-4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834"/>
        <w:gridCol w:w="1419"/>
        <w:gridCol w:w="1417"/>
        <w:gridCol w:w="2267"/>
        <w:gridCol w:w="1276"/>
      </w:tblGrid>
      <w:tr>
        <w:trPr>
          <w:trHeight w:val="145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документа и характеристика мероприятия (результата), контрольной точки</w:t>
            </w:r>
          </w:p>
        </w:tc>
      </w:tr>
      <w:tr>
        <w:trPr>
          <w:trHeight w:val="14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>
        <w:trPr>
          <w:trHeight w:val="145" w:hRule="atLeast"/>
        </w:trPr>
        <w:tc>
          <w:tcPr>
            <w:tcW w:w="9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МКУ «Организационный центр управления образования Беловского муниципального округа»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2026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МКУ «Организационный центр управления образования Беловского муниципального округа»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МКУ «Организационный центр управления образования Беловского муниципального округа»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2026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МКУ «Организационный центр управления образования Беловского муниципального округа»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МКУ «Организационный центр управления образования Беловского муниципального округа»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2027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МКУ «Организационный центр управления образования Беловского муниципального округа»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МКУ «Организационный центр управления образования Беловского муниципального округа»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2027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МКУ «Организационный центр управления образования Беловского муниципального округа»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МКУ «Организационный центр управления образования Беловского муниципального округа»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«Расходы на оплату труда» в 2028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МКУ «Организационный центр управления образования Беловского муниципального округа»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МКУ «Организационный центр управления образования Беловского муниципального округа»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«Прочие расходы» в 2028 году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МКУ «Организационный центр управления образования Беловского муниципального округа»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  образования администрации Беловского муниципального округа, МКУ «Организационный центр управления образования Беловского муниципального округа»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контракт, акт, платежный документ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</w:p>
    <w:sectPr>
      <w:footerReference w:type="even" r:id="rId2"/>
      <w:footerReference w:type="default" r:id="rId3"/>
      <w:type w:val="nextPage"/>
      <w:pgSz w:w="11906" w:h="16838"/>
      <w:pgMar w:left="1701" w:right="567" w:gutter="0" w:header="0" w:top="1134" w:footer="709" w:bottom="766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9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9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widowControl/>
      <w:bidi w:val="0"/>
      <w:spacing w:lineRule="auto" w:line="276" w:before="0" w:after="200"/>
      <w:jc w:val="lef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ind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f3687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rsid w:val="009a2454"/>
    <w:pPr>
      <w:keepNext w:val="true"/>
      <w:keepLines/>
      <w:spacing w:lineRule="auto" w:line="259" w:before="240" w:after="0"/>
      <w:outlineLvl w:val="0"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4">
    <w:name w:val="Heading 4"/>
    <w:basedOn w:val="Normal"/>
    <w:next w:val="Normal"/>
    <w:link w:val="41"/>
    <w:uiPriority w:val="99"/>
    <w:qFormat/>
    <w:rsid w:val="00da382b"/>
    <w:pPr>
      <w:keepNext w:val="true"/>
      <w:spacing w:lineRule="auto" w:line="240" w:before="240" w:after="60"/>
      <w:outlineLvl w:val="3"/>
    </w:pPr>
    <w:rPr>
      <w:rFonts w:ascii="Times New Roman" w:hAnsi="Times New Roman" w:eastAsia="SimSun" w:cs="Times New Roman"/>
      <w:b/>
      <w:bCs/>
      <w:sz w:val="28"/>
      <w:szCs w:val="28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9"/>
    <w:qFormat/>
    <w:rsid w:val="009a2454"/>
    <w:rPr>
      <w:rFonts w:ascii="Calibri Light" w:hAnsi="Calibri Light" w:eastAsia="Times New Roman" w:cs="Times New Roman"/>
      <w:color w:val="2E74B5"/>
      <w:sz w:val="32"/>
      <w:szCs w:val="32"/>
    </w:rPr>
  </w:style>
  <w:style w:type="character" w:styleId="41" w:customStyle="1">
    <w:name w:val="Заголовок 4 Знак"/>
    <w:basedOn w:val="DefaultParagraphFont"/>
    <w:uiPriority w:val="99"/>
    <w:qFormat/>
    <w:rsid w:val="00da382b"/>
    <w:rPr>
      <w:rFonts w:ascii="Times New Roman" w:hAnsi="Times New Roman" w:eastAsia="SimSun" w:cs="Times New Roman"/>
      <w:b/>
      <w:bCs/>
      <w:sz w:val="28"/>
      <w:szCs w:val="28"/>
      <w:lang w:eastAsia="zh-CN"/>
    </w:rPr>
  </w:style>
  <w:style w:type="character" w:styleId="Style12" w:customStyle="1">
    <w:name w:val="Нижний колонтитул Знак"/>
    <w:basedOn w:val="DefaultParagraphFont"/>
    <w:uiPriority w:val="99"/>
    <w:qFormat/>
    <w:rsid w:val="00da382b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da382b"/>
    <w:rPr>
      <w:rFonts w:cs="Times New Roman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da382b"/>
    <w:rPr>
      <w:rFonts w:ascii="Times New Roman" w:hAnsi="Times New Roman" w:eastAsia="Times New Roman" w:cs="Times New Roman"/>
      <w:sz w:val="24"/>
      <w:szCs w:val="24"/>
    </w:rPr>
  </w:style>
  <w:style w:type="character" w:styleId="2" w:customStyle="1">
    <w:name w:val="Основной текст с отступом 2 Знак"/>
    <w:basedOn w:val="DefaultParagraphFont"/>
    <w:link w:val="BodyTextIndent2"/>
    <w:uiPriority w:val="99"/>
    <w:qFormat/>
    <w:rsid w:val="00da382b"/>
    <w:rPr>
      <w:rFonts w:ascii="Times New Roman" w:hAnsi="Times New Roman" w:eastAsia="Times New Roman" w:cs="Times New Roman"/>
      <w:sz w:val="24"/>
      <w:szCs w:val="24"/>
    </w:rPr>
  </w:style>
  <w:style w:type="character" w:styleId="Style14" w:customStyle="1">
    <w:name w:val="Основной текст Знак"/>
    <w:basedOn w:val="DefaultParagraphFont"/>
    <w:uiPriority w:val="99"/>
    <w:qFormat/>
    <w:rsid w:val="00da382b"/>
    <w:rPr>
      <w:rFonts w:ascii="Times New Roman" w:hAnsi="Times New Roman" w:eastAsia="Times New Roman" w:cs="Times New Roman"/>
      <w:sz w:val="24"/>
      <w:szCs w:val="24"/>
    </w:rPr>
  </w:style>
  <w:style w:type="character" w:styleId="-">
    <w:name w:val="Hyperlink"/>
    <w:basedOn w:val="DefaultParagraphFont"/>
    <w:uiPriority w:val="99"/>
    <w:rsid w:val="00da382b"/>
    <w:rPr>
      <w:rFonts w:cs="Times New Roman"/>
      <w:color w:val="0000FF"/>
      <w:u w:val="single"/>
    </w:rPr>
  </w:style>
  <w:style w:type="character" w:styleId="Style15">
    <w:name w:val="FollowedHyperlink"/>
    <w:basedOn w:val="DefaultParagraphFont"/>
    <w:uiPriority w:val="99"/>
    <w:rsid w:val="00da382b"/>
    <w:rPr>
      <w:rFonts w:cs="Times New Roman"/>
      <w:color w:val="800080"/>
      <w:u w:val="single"/>
    </w:rPr>
  </w:style>
  <w:style w:type="character" w:styleId="12" w:customStyle="1">
    <w:name w:val="Знак Знак1"/>
    <w:uiPriority w:val="99"/>
    <w:qFormat/>
    <w:locked/>
    <w:rsid w:val="00da382b"/>
    <w:rPr>
      <w:rFonts w:eastAsia="SimSun"/>
      <w:b/>
      <w:sz w:val="28"/>
      <w:lang w:val="ru-RU" w:eastAsia="zh-CN"/>
    </w:rPr>
  </w:style>
  <w:style w:type="character" w:styleId="Style16" w:customStyle="1">
    <w:name w:val="Основной текст с отступом Знак"/>
    <w:uiPriority w:val="99"/>
    <w:qFormat/>
    <w:locked/>
    <w:rsid w:val="00da382b"/>
    <w:rPr>
      <w:sz w:val="24"/>
    </w:rPr>
  </w:style>
  <w:style w:type="character" w:styleId="13" w:customStyle="1">
    <w:name w:val="Основной текст с отступом Знак1"/>
    <w:basedOn w:val="DefaultParagraphFont"/>
    <w:uiPriority w:val="99"/>
    <w:semiHidden/>
    <w:qFormat/>
    <w:rsid w:val="00da382b"/>
    <w:rPr/>
  </w:style>
  <w:style w:type="character" w:styleId="BodyTextIndentChar1" w:customStyle="1">
    <w:name w:val="Body Text Indent Char1"/>
    <w:basedOn w:val="DefaultParagraphFont"/>
    <w:uiPriority w:val="99"/>
    <w:semiHidden/>
    <w:qFormat/>
    <w:locked/>
    <w:rsid w:val="00da382b"/>
    <w:rPr>
      <w:rFonts w:cs="Times New Roman"/>
    </w:rPr>
  </w:style>
  <w:style w:type="character" w:styleId="Apple-converted-space" w:customStyle="1">
    <w:name w:val="apple-converted-space"/>
    <w:basedOn w:val="DefaultParagraphFont"/>
    <w:uiPriority w:val="99"/>
    <w:qFormat/>
    <w:rsid w:val="00da382b"/>
    <w:rPr>
      <w:rFonts w:cs="Times New Roman"/>
    </w:rPr>
  </w:style>
  <w:style w:type="character" w:styleId="Style17" w:customStyle="1">
    <w:name w:val="Без интервала Знак"/>
    <w:link w:val="NoSpacing"/>
    <w:uiPriority w:val="99"/>
    <w:qFormat/>
    <w:locked/>
    <w:rsid w:val="00da382b"/>
    <w:rPr>
      <w:rFonts w:ascii="Times New Roman" w:hAnsi="Times New Roman" w:eastAsia="Times New Roman" w:cs="Times New Roman"/>
    </w:rPr>
  </w:style>
  <w:style w:type="character" w:styleId="101" w:customStyle="1">
    <w:name w:val="Основной текст + 101"/>
    <w:uiPriority w:val="99"/>
    <w:qFormat/>
    <w:rsid w:val="00da382b"/>
    <w:rPr>
      <w:rFonts w:ascii="Times New Roman" w:hAnsi="Times New Roman"/>
      <w:color w:val="000000"/>
      <w:spacing w:val="3"/>
      <w:w w:val="100"/>
      <w:sz w:val="21"/>
      <w:u w:val="none"/>
      <w:lang w:val="ru-RU"/>
    </w:rPr>
  </w:style>
  <w:style w:type="character" w:styleId="BodySingle" w:customStyle="1">
    <w:name w:val="Body Single Знак"/>
    <w:basedOn w:val="DefaultParagraphFont"/>
    <w:link w:val="BodySingle1"/>
    <w:qFormat/>
    <w:locked/>
    <w:rsid w:val="00cf1fd8"/>
    <w:rPr>
      <w:rFonts w:ascii="Times New Roman" w:hAnsi="Times New Roman" w:eastAsia="Times New Roman" w:cs="Times New Roman"/>
      <w:color w:val="000000"/>
      <w:sz w:val="28"/>
      <w:szCs w:val="20"/>
    </w:rPr>
  </w:style>
  <w:style w:type="character" w:styleId="21" w:customStyle="1">
    <w:name w:val="Знак Знак2"/>
    <w:uiPriority w:val="99"/>
    <w:qFormat/>
    <w:locked/>
    <w:rsid w:val="00da382b"/>
    <w:rPr>
      <w:rFonts w:eastAsia="SimSun"/>
      <w:b/>
      <w:sz w:val="28"/>
      <w:lang w:val="ru-RU" w:eastAsia="zh-CN"/>
    </w:rPr>
  </w:style>
  <w:style w:type="character" w:styleId="Style18" w:customStyle="1">
    <w:name w:val="Знак Знак"/>
    <w:uiPriority w:val="99"/>
    <w:qFormat/>
    <w:locked/>
    <w:rsid w:val="00da382b"/>
    <w:rPr>
      <w:sz w:val="24"/>
      <w:lang w:val="ru-RU" w:eastAsia="ru-RU"/>
    </w:rPr>
  </w:style>
  <w:style w:type="character" w:styleId="Style19" w:customStyle="1">
    <w:name w:val="Основной текст_"/>
    <w:link w:val="110"/>
    <w:uiPriority w:val="99"/>
    <w:qFormat/>
    <w:locked/>
    <w:rsid w:val="00da382b"/>
    <w:rPr>
      <w:sz w:val="15"/>
      <w:shd w:fill="FFFFFF" w:val="clear"/>
    </w:rPr>
  </w:style>
  <w:style w:type="character" w:styleId="3" w:customStyle="1">
    <w:name w:val="Знак Знак3"/>
    <w:uiPriority w:val="99"/>
    <w:qFormat/>
    <w:locked/>
    <w:rsid w:val="00da382b"/>
    <w:rPr>
      <w:sz w:val="24"/>
    </w:rPr>
  </w:style>
  <w:style w:type="character" w:styleId="Style20" w:customStyle="1">
    <w:name w:val="Текст выноски Знак"/>
    <w:basedOn w:val="DefaultParagraphFont"/>
    <w:link w:val="BalloonText"/>
    <w:uiPriority w:val="99"/>
    <w:semiHidden/>
    <w:qFormat/>
    <w:rsid w:val="00da382b"/>
    <w:rPr>
      <w:rFonts w:ascii="Tahoma" w:hAnsi="Tahoma" w:eastAsia="Times New Roman" w:cs="Tahoma"/>
      <w:sz w:val="16"/>
      <w:szCs w:val="16"/>
    </w:rPr>
  </w:style>
  <w:style w:type="character" w:styleId="Style21" w:customStyle="1">
    <w:name w:val="Обычный (веб) Знак"/>
    <w:uiPriority w:val="99"/>
    <w:qFormat/>
    <w:locked/>
    <w:rsid w:val="00960a82"/>
    <w:rPr>
      <w:rFonts w:ascii="Times New Roman" w:hAnsi="Times New Roman" w:eastAsia="Times New Roman" w:cs="Times New Roman"/>
    </w:rPr>
  </w:style>
  <w:style w:type="character" w:styleId="14" w:customStyle="1">
    <w:name w:val="Нижний колонтитул Знак1"/>
    <w:basedOn w:val="DefaultParagraphFont"/>
    <w:uiPriority w:val="99"/>
    <w:semiHidden/>
    <w:qFormat/>
    <w:rsid w:val="00960a82"/>
    <w:rPr/>
  </w:style>
  <w:style w:type="character" w:styleId="15" w:customStyle="1">
    <w:name w:val="Верхний колонтитул Знак1"/>
    <w:basedOn w:val="DefaultParagraphFont"/>
    <w:uiPriority w:val="99"/>
    <w:semiHidden/>
    <w:qFormat/>
    <w:rsid w:val="00960a82"/>
    <w:rPr/>
  </w:style>
  <w:style w:type="character" w:styleId="211" w:customStyle="1">
    <w:name w:val="Основной текст с отступом 2 Знак1"/>
    <w:basedOn w:val="DefaultParagraphFont"/>
    <w:uiPriority w:val="99"/>
    <w:semiHidden/>
    <w:qFormat/>
    <w:rsid w:val="00960a82"/>
    <w:rPr/>
  </w:style>
  <w:style w:type="character" w:styleId="16" w:customStyle="1">
    <w:name w:val="Основной текст Знак1"/>
    <w:basedOn w:val="DefaultParagraphFont"/>
    <w:uiPriority w:val="99"/>
    <w:semiHidden/>
    <w:qFormat/>
    <w:rsid w:val="00960a82"/>
    <w:rPr/>
  </w:style>
  <w:style w:type="character" w:styleId="17" w:customStyle="1">
    <w:name w:val="Текст выноски Знак1"/>
    <w:basedOn w:val="DefaultParagraphFont"/>
    <w:uiPriority w:val="99"/>
    <w:semiHidden/>
    <w:qFormat/>
    <w:rsid w:val="00960a82"/>
    <w:rPr>
      <w:rFonts w:ascii="Tahoma" w:hAnsi="Tahoma" w:cs="Tahoma"/>
      <w:sz w:val="16"/>
      <w:szCs w:val="16"/>
    </w:rPr>
  </w:style>
  <w:style w:type="character" w:styleId="Style22" w:customStyle="1">
    <w:name w:val="Подзаголовок Знак"/>
    <w:basedOn w:val="DefaultParagraphFont"/>
    <w:uiPriority w:val="99"/>
    <w:qFormat/>
    <w:rsid w:val="009a2454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Rvts16" w:customStyle="1">
    <w:name w:val="rvts16"/>
    <w:uiPriority w:val="99"/>
    <w:qFormat/>
    <w:rsid w:val="009a2454"/>
    <w:rPr>
      <w:rFonts w:ascii="Arial" w:hAnsi="Arial"/>
      <w:color w:val="000000"/>
      <w:sz w:val="20"/>
      <w:u w:val="none"/>
      <w:effect w:val="none"/>
    </w:rPr>
  </w:style>
  <w:style w:type="character" w:styleId="31" w:customStyle="1">
    <w:name w:val="Основной текст с отступом 3 Знак"/>
    <w:basedOn w:val="DefaultParagraphFont"/>
    <w:link w:val="BodyTextIndent3"/>
    <w:uiPriority w:val="99"/>
    <w:semiHidden/>
    <w:qFormat/>
    <w:rsid w:val="009a2454"/>
    <w:rPr>
      <w:rFonts w:ascii="Calibri" w:hAnsi="Calibri" w:eastAsia="Times New Roman" w:cs="Times New Roman"/>
      <w:sz w:val="16"/>
      <w:szCs w:val="16"/>
    </w:rPr>
  </w:style>
  <w:style w:type="character" w:styleId="18" w:customStyle="1">
    <w:name w:val="Подзаголовок Знак1"/>
    <w:basedOn w:val="DefaultParagraphFont"/>
    <w:uiPriority w:val="99"/>
    <w:qFormat/>
    <w:rsid w:val="009a2454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qFormat/>
    <w:rsid w:val="00f557da"/>
    <w:rPr/>
  </w:style>
  <w:style w:type="character" w:styleId="311" w:customStyle="1">
    <w:name w:val="Основной текст с отступом 3 Знак1"/>
    <w:basedOn w:val="DefaultParagraphFont"/>
    <w:uiPriority w:val="99"/>
    <w:semiHidden/>
    <w:qFormat/>
    <w:rsid w:val="00f557da"/>
    <w:rPr>
      <w:sz w:val="16"/>
      <w:szCs w:val="16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Style24">
    <w:name w:val="Body Text"/>
    <w:basedOn w:val="Normal"/>
    <w:link w:val="Style14"/>
    <w:uiPriority w:val="99"/>
    <w:rsid w:val="00da382b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</w:rPr>
  </w:style>
  <w:style w:type="paragraph" w:styleId="Style25">
    <w:name w:val="List"/>
    <w:basedOn w:val="Style24"/>
    <w:pPr/>
    <w:rPr>
      <w:rFonts w:ascii="PT Astra Serif" w:hAnsi="PT Astra Serif" w:cs="FreeSans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28">
    <w:name w:val="Колонтитул"/>
    <w:basedOn w:val="Normal"/>
    <w:qFormat/>
    <w:pPr/>
    <w:rPr/>
  </w:style>
  <w:style w:type="paragraph" w:styleId="Style29">
    <w:name w:val="Footer"/>
    <w:basedOn w:val="Normal"/>
    <w:link w:val="Style12"/>
    <w:uiPriority w:val="99"/>
    <w:rsid w:val="00da38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30">
    <w:name w:val="Header"/>
    <w:basedOn w:val="Normal"/>
    <w:link w:val="Style13"/>
    <w:uiPriority w:val="99"/>
    <w:rsid w:val="00da38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qFormat/>
    <w:rsid w:val="00da382b"/>
    <w:pPr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qFormat/>
    <w:rsid w:val="00da382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31">
    <w:name w:val="Body Text Indent"/>
    <w:basedOn w:val="Normal"/>
    <w:link w:val="Style16"/>
    <w:uiPriority w:val="99"/>
    <w:rsid w:val="00da382b"/>
    <w:pPr>
      <w:spacing w:lineRule="auto" w:line="240" w:before="0" w:after="120"/>
      <w:ind w:left="283" w:hanging="0"/>
    </w:pPr>
    <w:rPr>
      <w:sz w:val="24"/>
    </w:rPr>
  </w:style>
  <w:style w:type="paragraph" w:styleId="ListParagraph">
    <w:name w:val="List Paragraph"/>
    <w:basedOn w:val="Normal"/>
    <w:uiPriority w:val="99"/>
    <w:qFormat/>
    <w:rsid w:val="00da382b"/>
    <w:pPr>
      <w:spacing w:lineRule="auto" w:line="240" w:before="0" w:after="0"/>
      <w:ind w:left="708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S1" w:customStyle="1">
    <w:name w:val="s_1"/>
    <w:basedOn w:val="Normal"/>
    <w:uiPriority w:val="99"/>
    <w:qFormat/>
    <w:rsid w:val="00da382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rmal" w:customStyle="1">
    <w:name w:val="ConsPlusNormal"/>
    <w:uiPriority w:val="99"/>
    <w:qFormat/>
    <w:rsid w:val="00da382b"/>
    <w:pPr>
      <w:widowControl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da382b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19" w:customStyle="1">
    <w:name w:val="Без интервала1"/>
    <w:uiPriority w:val="99"/>
    <w:qFormat/>
    <w:rsid w:val="00da382b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en-US" w:val="ru-RU" w:bidi="ar-SA"/>
    </w:rPr>
  </w:style>
  <w:style w:type="paragraph" w:styleId="NoSpacing">
    <w:name w:val="No Spacing"/>
    <w:link w:val="Style17"/>
    <w:uiPriority w:val="99"/>
    <w:qFormat/>
    <w:rsid w:val="00da382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P2" w:customStyle="1">
    <w:name w:val="p2"/>
    <w:basedOn w:val="Normal"/>
    <w:uiPriority w:val="99"/>
    <w:qFormat/>
    <w:rsid w:val="00da382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nsPlusCell" w:customStyle="1">
    <w:name w:val="ConsPlusCell"/>
    <w:uiPriority w:val="99"/>
    <w:qFormat/>
    <w:rsid w:val="00da382b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odySingle1" w:customStyle="1">
    <w:name w:val="Body Single"/>
    <w:link w:val="BodySingle"/>
    <w:qFormat/>
    <w:rsid w:val="00da382b"/>
    <w:pPr>
      <w:widowControl w:val="false"/>
      <w:bidi w:val="0"/>
      <w:snapToGrid w:val="false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Default" w:customStyle="1">
    <w:name w:val="Default"/>
    <w:uiPriority w:val="99"/>
    <w:qFormat/>
    <w:rsid w:val="00da382b"/>
    <w:pPr>
      <w:widowControl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000000"/>
      <w:kern w:val="0"/>
      <w:sz w:val="24"/>
      <w:szCs w:val="24"/>
      <w:lang w:val="ru-RU" w:eastAsia="ru-RU" w:bidi="ar-SA"/>
    </w:rPr>
  </w:style>
  <w:style w:type="paragraph" w:styleId="110" w:customStyle="1">
    <w:name w:val="Основной текст1"/>
    <w:basedOn w:val="Normal"/>
    <w:link w:val="Style19"/>
    <w:uiPriority w:val="99"/>
    <w:qFormat/>
    <w:rsid w:val="00da382b"/>
    <w:pPr>
      <w:shd w:val="clear" w:color="auto" w:fill="FFFFFF"/>
      <w:spacing w:lineRule="exact" w:line="197" w:before="0" w:after="360"/>
      <w:ind w:hanging="1860"/>
      <w:jc w:val="both"/>
    </w:pPr>
    <w:rPr>
      <w:sz w:val="15"/>
      <w:shd w:fill="FFFFFF" w:val="clear"/>
    </w:rPr>
  </w:style>
  <w:style w:type="paragraph" w:styleId="BalloonText">
    <w:name w:val="Balloon Text"/>
    <w:basedOn w:val="Normal"/>
    <w:link w:val="Style20"/>
    <w:uiPriority w:val="99"/>
    <w:semiHidden/>
    <w:qFormat/>
    <w:rsid w:val="00da382b"/>
    <w:pPr>
      <w:spacing w:lineRule="auto" w:line="240" w:before="0" w:after="0"/>
    </w:pPr>
    <w:rPr>
      <w:rFonts w:ascii="Tahoma" w:hAnsi="Tahoma" w:eastAsia="Times New Roman" w:cs="Tahoma"/>
      <w:sz w:val="16"/>
      <w:szCs w:val="16"/>
    </w:rPr>
  </w:style>
  <w:style w:type="paragraph" w:styleId="Style32">
    <w:name w:val="Subtitle"/>
    <w:basedOn w:val="Normal"/>
    <w:link w:val="Style22"/>
    <w:uiPriority w:val="99"/>
    <w:qFormat/>
    <w:rsid w:val="009a2454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BodyTextIndent3">
    <w:name w:val="Body Text Indent 3"/>
    <w:basedOn w:val="Normal"/>
    <w:link w:val="31"/>
    <w:uiPriority w:val="99"/>
    <w:semiHidden/>
    <w:unhideWhenUsed/>
    <w:qFormat/>
    <w:rsid w:val="009a2454"/>
    <w:pPr>
      <w:spacing w:before="0" w:after="120"/>
      <w:ind w:left="283" w:hanging="0"/>
    </w:pPr>
    <w:rPr>
      <w:rFonts w:ascii="Calibri" w:hAnsi="Calibri" w:eastAsia="Times New Roman" w:cs="Times New Roman"/>
      <w:sz w:val="16"/>
      <w:szCs w:val="16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da382b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50E56-3B87-4A28-8E88-7A1268006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Application>LibreOffice/7.5.6.2$Linux_X86_64 LibreOffice_project/50$Build-2</Application>
  <AppVersion>15.0000</AppVersion>
  <Pages>245</Pages>
  <Words>27526</Words>
  <Characters>216466</Characters>
  <CharactersWithSpaces>236927</CharactersWithSpaces>
  <Paragraphs>8784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2025-08-08T08:10:00Z</dcterms:created>
  <dc:creator>User</dc:creator>
  <dc:description/>
  <dc:language>ru-RU</dc:language>
  <cp:lastModifiedBy/>
  <cp:lastPrinted>2025-08-15T07:24:00Z</cp:lastPrinted>
  <dcterms:modified xsi:type="dcterms:W3CDTF">2025-08-29T13:32:36Z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