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C" w:rsidRPr="00AA6301" w:rsidRDefault="000C594A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7938D5">
        <w:rPr>
          <w:rFonts w:ascii="Times New Roman" w:hAnsi="Times New Roman" w:cs="Times New Roman"/>
          <w:sz w:val="28"/>
          <w:szCs w:val="28"/>
        </w:rPr>
        <w:t>18.02.2025</w:t>
      </w:r>
      <w:r w:rsidR="009873BC">
        <w:rPr>
          <w:rFonts w:ascii="Times New Roman" w:hAnsi="Times New Roman" w:cs="Times New Roman"/>
          <w:sz w:val="28"/>
          <w:szCs w:val="28"/>
        </w:rPr>
        <w:t xml:space="preserve">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9E680A" w:rsidP="009E680A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</w:t>
      </w:r>
      <w:r w:rsidR="00DC1DD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1D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DC1DD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="00DC1DDC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1DDC" w:rsidRDefault="009E680A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Юрьевна                              заместитель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054A98" w:rsidRDefault="00054A98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заместитель главы округа по сельскому хозяйству и </w:t>
      </w:r>
    </w:p>
    <w:p w:rsidR="00F36954" w:rsidRDefault="009873BC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природопользованию;</w:t>
      </w:r>
    </w:p>
    <w:p w:rsidR="00054A98" w:rsidRDefault="00054A98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57D" w:rsidRDefault="00054A98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Конышева                                      - заместитель главы округа по социальным вопросам;</w:t>
      </w:r>
    </w:p>
    <w:p w:rsidR="00054A98" w:rsidRDefault="00054A98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</w:t>
      </w:r>
    </w:p>
    <w:p w:rsidR="0080557D" w:rsidRDefault="0080557D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57D" w:rsidRDefault="0080557D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                                   - заместитель главы округа по финансам, начальник</w:t>
      </w:r>
    </w:p>
    <w:p w:rsidR="0080557D" w:rsidRDefault="0080557D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Андреевна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финансового управления администрации </w:t>
      </w:r>
    </w:p>
    <w:p w:rsidR="0080557D" w:rsidRDefault="0080557D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округа;</w:t>
      </w:r>
    </w:p>
    <w:p w:rsidR="0051210E" w:rsidRDefault="0051210E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10E" w:rsidRDefault="0051210E" w:rsidP="0080557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Белова                                            - начальник управления культуры, физической 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Николаевна</w:t>
      </w:r>
      <w:r>
        <w:rPr>
          <w:rFonts w:ascii="Times New Roman" w:hAnsi="Times New Roman" w:cs="Times New Roman"/>
          <w:sz w:val="28"/>
          <w:szCs w:val="28"/>
        </w:rPr>
        <w:tab/>
        <w:t>культуры и молодежной политики администрации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10E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- начальник управления жизнеобеспечения 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>
        <w:rPr>
          <w:rFonts w:ascii="Times New Roman" w:hAnsi="Times New Roman" w:cs="Times New Roman"/>
          <w:sz w:val="28"/>
          <w:szCs w:val="28"/>
        </w:rPr>
        <w:tab/>
        <w:t>населенных пунктов администрации Беловского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Жуковская                                       - начальник отдела промышленности, транспорта и 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Маргарита Евгеньевна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связи администрации </w:t>
      </w:r>
      <w:r w:rsidRPr="0051210E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</w:p>
    <w:p w:rsidR="0051210E" w:rsidRDefault="0051210E" w:rsidP="0051210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округа;</w:t>
      </w:r>
    </w:p>
    <w:p w:rsidR="006D1EC8" w:rsidRDefault="006D1EC8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EC8" w:rsidRDefault="009E680A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Клешнина</w:t>
      </w:r>
      <w:proofErr w:type="spellEnd"/>
      <w:r w:rsidR="006D1EC8"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отдела муниципальных закупок</w:t>
      </w:r>
    </w:p>
    <w:p w:rsidR="006D1EC8" w:rsidRDefault="009E680A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Вячеславовна        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 w:rsidR="006D1EC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</w:t>
      </w:r>
    </w:p>
    <w:p w:rsidR="00C33DB6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E680A">
        <w:rPr>
          <w:rFonts w:ascii="Times New Roman" w:hAnsi="Times New Roman" w:cs="Times New Roman"/>
          <w:sz w:val="28"/>
          <w:szCs w:val="28"/>
        </w:rPr>
        <w:t xml:space="preserve">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  <w:r w:rsidR="006A556D">
        <w:rPr>
          <w:rFonts w:ascii="Times New Roman" w:hAnsi="Times New Roman" w:cs="Times New Roman"/>
          <w:sz w:val="28"/>
          <w:szCs w:val="28"/>
        </w:rPr>
        <w:t xml:space="preserve">предпринимательству                           </w:t>
      </w:r>
    </w:p>
    <w:p w:rsidR="00A761F3" w:rsidRDefault="009873BC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Беловского муниципального округа;</w:t>
      </w:r>
    </w:p>
    <w:p w:rsidR="00054A98" w:rsidRDefault="00054A98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98" w:rsidRDefault="00054A98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Конева                                           - начальник отдела потребительского рынка и услуг </w:t>
      </w:r>
    </w:p>
    <w:p w:rsidR="00054A98" w:rsidRDefault="00054A98" w:rsidP="00054A9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Викторовна                          </w:t>
      </w:r>
      <w:r w:rsidRPr="00054A9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округа;</w:t>
      </w:r>
    </w:p>
    <w:p w:rsidR="00A761F3" w:rsidRDefault="00A761F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1F3" w:rsidRDefault="00A761F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 начальник отдела информатизации и компьютерного</w:t>
      </w:r>
    </w:p>
    <w:p w:rsidR="00A761F3" w:rsidRDefault="00A761F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Евгеньевич                       обеспечения администрации Беловского</w:t>
      </w:r>
    </w:p>
    <w:p w:rsidR="00A761F3" w:rsidRDefault="00A761F3" w:rsidP="00A761F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054A98" w:rsidRDefault="00054A98" w:rsidP="00A761F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98" w:rsidRDefault="00054A98" w:rsidP="00A761F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Проподалина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- начальник отдела архитектуры и градостроительства</w:t>
      </w:r>
    </w:p>
    <w:p w:rsidR="00054A98" w:rsidRDefault="00054A98" w:rsidP="00054A9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Александровна                   </w:t>
      </w:r>
      <w:r w:rsidRPr="00054A9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округа;</w:t>
      </w:r>
    </w:p>
    <w:p w:rsidR="006A556D" w:rsidRDefault="006A556D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364F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56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56D" w:rsidRDefault="0072585A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Абесадзе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заместитель начальника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85A" w:rsidRDefault="0072585A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Александровна                   защиты населения </w:t>
      </w:r>
      <w:r w:rsidRPr="0072585A">
        <w:rPr>
          <w:rFonts w:ascii="Times New Roman" w:hAnsi="Times New Roman" w:cs="Times New Roman"/>
          <w:sz w:val="28"/>
          <w:szCs w:val="28"/>
        </w:rPr>
        <w:t xml:space="preserve">администрации Беловского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F2A" w:rsidRDefault="0072585A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2585A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72585A" w:rsidRDefault="0072585A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85A" w:rsidRDefault="00F81AF2" w:rsidP="0072585A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AF2">
        <w:rPr>
          <w:rFonts w:ascii="Times New Roman" w:hAnsi="Times New Roman" w:cs="Times New Roman"/>
          <w:sz w:val="28"/>
          <w:szCs w:val="28"/>
        </w:rPr>
        <w:t xml:space="preserve">Шагинян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юрисконсульт </w:t>
      </w:r>
      <w:r w:rsidRPr="00F81AF2">
        <w:rPr>
          <w:rFonts w:ascii="Times New Roman" w:hAnsi="Times New Roman" w:cs="Times New Roman"/>
          <w:sz w:val="28"/>
          <w:szCs w:val="28"/>
        </w:rPr>
        <w:t>МКУ «О</w:t>
      </w:r>
      <w:r>
        <w:rPr>
          <w:rFonts w:ascii="Times New Roman" w:hAnsi="Times New Roman" w:cs="Times New Roman"/>
          <w:sz w:val="28"/>
          <w:szCs w:val="28"/>
        </w:rPr>
        <w:t>рганизационный</w:t>
      </w:r>
      <w:r w:rsidRPr="00F81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F81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AF2">
        <w:rPr>
          <w:rFonts w:ascii="Times New Roman" w:hAnsi="Times New Roman" w:cs="Times New Roman"/>
          <w:sz w:val="28"/>
          <w:szCs w:val="28"/>
        </w:rPr>
        <w:t>Аршак</w:t>
      </w:r>
      <w:proofErr w:type="spellEnd"/>
      <w:r w:rsidRPr="00F81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AF2">
        <w:rPr>
          <w:rFonts w:ascii="Times New Roman" w:hAnsi="Times New Roman" w:cs="Times New Roman"/>
          <w:sz w:val="28"/>
          <w:szCs w:val="28"/>
        </w:rPr>
        <w:t>Аветикович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управления образования Беловского муниципального</w:t>
      </w:r>
    </w:p>
    <w:p w:rsidR="00D17030" w:rsidRDefault="00F81AF2" w:rsidP="00F81AF2">
      <w:pPr>
        <w:tabs>
          <w:tab w:val="left" w:pos="40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округа».</w:t>
      </w:r>
    </w:p>
    <w:p w:rsidR="00665F2A" w:rsidRDefault="00665F2A" w:rsidP="00665F2A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3E70" w:rsidRPr="00B95E41" w:rsidRDefault="00213E70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Pr="00F81AF2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3E70" w:rsidRDefault="004C19D5" w:rsidP="003629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Pr="004C19D5">
        <w:rPr>
          <w:rFonts w:ascii="Times New Roman" w:hAnsi="Times New Roman" w:cs="Times New Roman"/>
          <w:sz w:val="28"/>
          <w:szCs w:val="28"/>
        </w:rPr>
        <w:t xml:space="preserve"> доклада о состоянии и</w:t>
      </w:r>
      <w:r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EE364F">
        <w:rPr>
          <w:rFonts w:ascii="Times New Roman" w:hAnsi="Times New Roman" w:cs="Times New Roman"/>
          <w:sz w:val="28"/>
          <w:szCs w:val="28"/>
        </w:rPr>
        <w:t>округа за 2024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29E1" w:rsidRPr="00F81AF2" w:rsidRDefault="003629E1" w:rsidP="003629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0E310E" w:rsidRDefault="003629E1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9E0">
        <w:rPr>
          <w:rFonts w:ascii="Times New Roman" w:hAnsi="Times New Roman" w:cs="Times New Roman"/>
          <w:b/>
          <w:sz w:val="28"/>
          <w:szCs w:val="28"/>
        </w:rPr>
        <w:t>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C19D5" w:rsidRPr="00F81AF2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2E4B" w:rsidRDefault="008D377E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  <w:r w:rsidR="0042252F">
        <w:rPr>
          <w:rFonts w:ascii="Times New Roman" w:hAnsi="Times New Roman" w:cs="Times New Roman"/>
          <w:sz w:val="28"/>
          <w:szCs w:val="28"/>
        </w:rPr>
        <w:t xml:space="preserve"> О состоянии </w:t>
      </w:r>
      <w:r w:rsidR="0042252F" w:rsidRPr="004C19D5">
        <w:rPr>
          <w:rFonts w:ascii="Times New Roman" w:hAnsi="Times New Roman" w:cs="Times New Roman"/>
          <w:sz w:val="28"/>
          <w:szCs w:val="28"/>
        </w:rPr>
        <w:t>и</w:t>
      </w:r>
      <w:r w:rsidR="0042252F"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EE364F">
        <w:rPr>
          <w:rFonts w:ascii="Times New Roman" w:hAnsi="Times New Roman" w:cs="Times New Roman"/>
          <w:sz w:val="28"/>
          <w:szCs w:val="28"/>
        </w:rPr>
        <w:t>округа за 2024</w:t>
      </w:r>
      <w:r w:rsidR="008C1436">
        <w:rPr>
          <w:rFonts w:ascii="Times New Roman" w:hAnsi="Times New Roman" w:cs="Times New Roman"/>
          <w:sz w:val="28"/>
          <w:szCs w:val="28"/>
        </w:rPr>
        <w:t xml:space="preserve"> год</w:t>
      </w:r>
      <w:r w:rsidR="0042252F">
        <w:rPr>
          <w:rFonts w:ascii="Times New Roman" w:hAnsi="Times New Roman" w:cs="Times New Roman"/>
          <w:sz w:val="28"/>
          <w:szCs w:val="28"/>
        </w:rPr>
        <w:t xml:space="preserve"> (доклад прилагается)</w:t>
      </w:r>
      <w:r w:rsidR="008C1436">
        <w:rPr>
          <w:rFonts w:ascii="Times New Roman" w:hAnsi="Times New Roman" w:cs="Times New Roman"/>
          <w:sz w:val="28"/>
          <w:szCs w:val="28"/>
        </w:rPr>
        <w:t>.</w:t>
      </w:r>
    </w:p>
    <w:p w:rsidR="004C19D5" w:rsidRPr="00F81AF2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82E4B" w:rsidRPr="00D90635" w:rsidRDefault="003629E1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230B92" w:rsidRPr="00F81AF2" w:rsidRDefault="00230B92" w:rsidP="00130C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1. Утвердить доклад о состоянии и развитии конкурентной среды Беловского муниципального </w:t>
      </w:r>
      <w:r w:rsidR="00EE364F">
        <w:rPr>
          <w:rFonts w:ascii="Times New Roman" w:hAnsi="Times New Roman" w:cs="Times New Roman"/>
          <w:sz w:val="28"/>
          <w:szCs w:val="28"/>
        </w:rPr>
        <w:t>округа за 2024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29E1" w:rsidRDefault="004C19D5" w:rsidP="00F81A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2. Отделу  экономического анализа и прогнозирования развития территории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обеспечить размещение доклада на официальном сайте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EE364F">
        <w:rPr>
          <w:rFonts w:ascii="Times New Roman" w:hAnsi="Times New Roman" w:cs="Times New Roman"/>
          <w:sz w:val="28"/>
          <w:szCs w:val="28"/>
        </w:rPr>
        <w:t xml:space="preserve"> в срок до 1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3886" w:rsidRDefault="005C3886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F2" w:rsidRDefault="00F81AF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F2" w:rsidRDefault="00F81AF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AF2" w:rsidRDefault="00F81AF2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3A3B" w:rsidRDefault="00054A98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AA3A3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F81AF2">
        <w:rPr>
          <w:rFonts w:ascii="Times New Roman" w:hAnsi="Times New Roman" w:cs="Times New Roman"/>
          <w:sz w:val="28"/>
          <w:szCs w:val="28"/>
        </w:rPr>
        <w:t xml:space="preserve">овета 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</w:t>
      </w:r>
      <w:r w:rsidR="00054A98">
        <w:rPr>
          <w:rFonts w:ascii="Times New Roman" w:hAnsi="Times New Roman" w:cs="Times New Roman"/>
          <w:sz w:val="28"/>
          <w:szCs w:val="28"/>
        </w:rPr>
        <w:t>Е.Ю. Логинова</w:t>
      </w:r>
    </w:p>
    <w:sectPr w:rsidR="00AA3A3B" w:rsidSect="00F81AF2">
      <w:pgSz w:w="11906" w:h="16838"/>
      <w:pgMar w:top="709" w:right="4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2E" w:rsidRDefault="00D42A2E" w:rsidP="00A761F3">
      <w:pPr>
        <w:spacing w:after="0" w:line="240" w:lineRule="auto"/>
      </w:pPr>
      <w:r>
        <w:separator/>
      </w:r>
    </w:p>
  </w:endnote>
  <w:endnote w:type="continuationSeparator" w:id="0">
    <w:p w:rsidR="00D42A2E" w:rsidRDefault="00D42A2E" w:rsidP="00A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2E" w:rsidRDefault="00D42A2E" w:rsidP="00A761F3">
      <w:pPr>
        <w:spacing w:after="0" w:line="240" w:lineRule="auto"/>
      </w:pPr>
      <w:r>
        <w:separator/>
      </w:r>
    </w:p>
  </w:footnote>
  <w:footnote w:type="continuationSeparator" w:id="0">
    <w:p w:rsidR="00D42A2E" w:rsidRDefault="00D42A2E" w:rsidP="00A7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DDC"/>
    <w:rsid w:val="00007DD7"/>
    <w:rsid w:val="000268FD"/>
    <w:rsid w:val="00031494"/>
    <w:rsid w:val="00054A98"/>
    <w:rsid w:val="000765B1"/>
    <w:rsid w:val="00081021"/>
    <w:rsid w:val="00081C41"/>
    <w:rsid w:val="000A0C45"/>
    <w:rsid w:val="000C594A"/>
    <w:rsid w:val="000E310E"/>
    <w:rsid w:val="001016E1"/>
    <w:rsid w:val="00107659"/>
    <w:rsid w:val="00107B69"/>
    <w:rsid w:val="00130CDA"/>
    <w:rsid w:val="001332DA"/>
    <w:rsid w:val="00151430"/>
    <w:rsid w:val="00171076"/>
    <w:rsid w:val="00180D35"/>
    <w:rsid w:val="0019465F"/>
    <w:rsid w:val="001B141C"/>
    <w:rsid w:val="001B5D5A"/>
    <w:rsid w:val="001D5148"/>
    <w:rsid w:val="001F03AE"/>
    <w:rsid w:val="00213E70"/>
    <w:rsid w:val="00230B92"/>
    <w:rsid w:val="00236372"/>
    <w:rsid w:val="00281F1E"/>
    <w:rsid w:val="002B476B"/>
    <w:rsid w:val="002C3948"/>
    <w:rsid w:val="002D5049"/>
    <w:rsid w:val="00333F25"/>
    <w:rsid w:val="003624C4"/>
    <w:rsid w:val="003629E1"/>
    <w:rsid w:val="003B14DC"/>
    <w:rsid w:val="00412D6D"/>
    <w:rsid w:val="0042252F"/>
    <w:rsid w:val="0048327D"/>
    <w:rsid w:val="00496665"/>
    <w:rsid w:val="004B65F6"/>
    <w:rsid w:val="004C19D5"/>
    <w:rsid w:val="0051210E"/>
    <w:rsid w:val="005475B0"/>
    <w:rsid w:val="00581967"/>
    <w:rsid w:val="00587D58"/>
    <w:rsid w:val="005C3886"/>
    <w:rsid w:val="005C4214"/>
    <w:rsid w:val="005F1BC4"/>
    <w:rsid w:val="0062133B"/>
    <w:rsid w:val="006249E0"/>
    <w:rsid w:val="006430C3"/>
    <w:rsid w:val="00665F2A"/>
    <w:rsid w:val="0066793E"/>
    <w:rsid w:val="006A556D"/>
    <w:rsid w:val="006D1EC8"/>
    <w:rsid w:val="0072585A"/>
    <w:rsid w:val="007938D5"/>
    <w:rsid w:val="0080557D"/>
    <w:rsid w:val="008A6A1A"/>
    <w:rsid w:val="008C1436"/>
    <w:rsid w:val="008D377E"/>
    <w:rsid w:val="008F1F46"/>
    <w:rsid w:val="00982E4B"/>
    <w:rsid w:val="00983A48"/>
    <w:rsid w:val="00984F1F"/>
    <w:rsid w:val="009873BC"/>
    <w:rsid w:val="009E680A"/>
    <w:rsid w:val="009F647D"/>
    <w:rsid w:val="00A63077"/>
    <w:rsid w:val="00A761F3"/>
    <w:rsid w:val="00AA3A3B"/>
    <w:rsid w:val="00AB7738"/>
    <w:rsid w:val="00B07AD7"/>
    <w:rsid w:val="00B36F45"/>
    <w:rsid w:val="00B75158"/>
    <w:rsid w:val="00B90F3F"/>
    <w:rsid w:val="00B95E41"/>
    <w:rsid w:val="00BC60F2"/>
    <w:rsid w:val="00C33DB6"/>
    <w:rsid w:val="00C43852"/>
    <w:rsid w:val="00C465C7"/>
    <w:rsid w:val="00C612C6"/>
    <w:rsid w:val="00C63D86"/>
    <w:rsid w:val="00C82A45"/>
    <w:rsid w:val="00CE27C9"/>
    <w:rsid w:val="00CF7E73"/>
    <w:rsid w:val="00D17030"/>
    <w:rsid w:val="00D42A2E"/>
    <w:rsid w:val="00D767F2"/>
    <w:rsid w:val="00D779C8"/>
    <w:rsid w:val="00D90635"/>
    <w:rsid w:val="00DC1DDC"/>
    <w:rsid w:val="00E144DC"/>
    <w:rsid w:val="00E52CDC"/>
    <w:rsid w:val="00E6143A"/>
    <w:rsid w:val="00E74624"/>
    <w:rsid w:val="00E75790"/>
    <w:rsid w:val="00E821E1"/>
    <w:rsid w:val="00EA7D41"/>
    <w:rsid w:val="00EC18F3"/>
    <w:rsid w:val="00EE364F"/>
    <w:rsid w:val="00F04CCD"/>
    <w:rsid w:val="00F16230"/>
    <w:rsid w:val="00F36954"/>
    <w:rsid w:val="00F81AF2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1F3"/>
  </w:style>
  <w:style w:type="paragraph" w:styleId="a5">
    <w:name w:val="footer"/>
    <w:basedOn w:val="a"/>
    <w:link w:val="a6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CC69-6C46-4BA7-B953-3A8F048E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</cp:lastModifiedBy>
  <cp:revision>64</cp:revision>
  <cp:lastPrinted>2025-02-18T07:44:00Z</cp:lastPrinted>
  <dcterms:created xsi:type="dcterms:W3CDTF">2020-12-01T08:29:00Z</dcterms:created>
  <dcterms:modified xsi:type="dcterms:W3CDTF">2025-02-18T07:44:00Z</dcterms:modified>
</cp:coreProperties>
</file>