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8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21639" cy="85078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tabs>
          <w:tab w:leader="none" w:pos="6912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16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Кемеровская область – Кузбасс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Беловский</w:t>
      </w:r>
      <w:r>
        <w:rPr>
          <w:rFonts w:ascii="Times New Roman" w:hAnsi="Times New Roman"/>
          <w:b w:val="1"/>
          <w:sz w:val="28"/>
        </w:rPr>
        <w:t xml:space="preserve"> муниципальный округ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Беловского муниципального округа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      № </w:t>
      </w:r>
      <w:r>
        <w:rPr>
          <w:rFonts w:ascii="Times New Roman" w:hAnsi="Times New Roman"/>
          <w:color w:val="000000"/>
          <w:sz w:val="28"/>
        </w:rPr>
        <w:t>_____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Белово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комиссии по определению границ прилегающих к некоторым </w:t>
      </w:r>
      <w:r>
        <w:rPr>
          <w:rFonts w:ascii="Times New Roman" w:hAnsi="Times New Roman"/>
          <w:b w:val="1"/>
          <w:sz w:val="28"/>
        </w:rPr>
        <w:t xml:space="preserve">организациям и объектам территорий, на которых не допускается </w:t>
      </w:r>
      <w:r>
        <w:rPr>
          <w:rFonts w:ascii="Times New Roman" w:hAnsi="Times New Roman"/>
          <w:b w:val="1"/>
          <w:sz w:val="28"/>
        </w:rPr>
        <w:t xml:space="preserve">розничная продажа алкогольной продукции и розничная продажа </w:t>
      </w:r>
      <w:r>
        <w:rPr>
          <w:rFonts w:ascii="Times New Roman" w:hAnsi="Times New Roman"/>
          <w:b w:val="1"/>
          <w:sz w:val="28"/>
        </w:rPr>
        <w:t xml:space="preserve">алкогольной продукции при оказании услуг общественного питания на </w:t>
      </w:r>
      <w:r>
        <w:rPr>
          <w:rFonts w:ascii="Times New Roman" w:hAnsi="Times New Roman"/>
          <w:b w:val="1"/>
          <w:sz w:val="28"/>
        </w:rPr>
        <w:t>территории Беловского муниципального округа</w:t>
      </w:r>
    </w:p>
    <w:p w14:paraId="11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FB290D"/>
          <w:sz w:val="28"/>
        </w:rPr>
      </w:pPr>
    </w:p>
    <w:p w14:paraId="12000000">
      <w:pPr>
        <w:widowControl w:val="0"/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со</w:t>
      </w:r>
      <w:r>
        <w:rPr>
          <w:rFonts w:ascii="Times New Roman" w:hAnsi="Times New Roman"/>
          <w:color w:val="000000"/>
          <w:sz w:val="28"/>
        </w:rPr>
        <w:t>ответствии с пунктом 8 статьи 16 Федерального закона от 22 ноября 1995 года № 171-ФЗ «О государств</w:t>
      </w:r>
      <w:r>
        <w:rPr>
          <w:rFonts w:ascii="Times New Roman" w:hAnsi="Times New Roman"/>
          <w:color w:val="000000"/>
          <w:sz w:val="28"/>
        </w:rPr>
        <w:t xml:space="preserve">енном регулировании производства и </w:t>
      </w:r>
      <w:r>
        <w:rPr>
          <w:rFonts w:ascii="Times New Roman" w:hAnsi="Times New Roman"/>
          <w:color w:val="000000"/>
          <w:sz w:val="28"/>
        </w:rPr>
        <w:t xml:space="preserve">оборота этилового спирта, алкогольной и спиртосодержащей продукции и об ограничении потребления (распития) алкогольной продукции», </w:t>
      </w:r>
      <w:r>
        <w:rPr>
          <w:rFonts w:ascii="Times New Roman" w:hAnsi="Times New Roman"/>
          <w:color w:val="000000"/>
          <w:sz w:val="28"/>
        </w:rPr>
        <w:t>постановлением Правительства Российской Федерации от 10 апреля 2026 года № 394 «Об утвер</w:t>
      </w:r>
      <w:r>
        <w:rPr>
          <w:rFonts w:ascii="Times New Roman" w:hAnsi="Times New Roman"/>
          <w:color w:val="000000"/>
          <w:sz w:val="28"/>
        </w:rPr>
        <w:t xml:space="preserve">ждении Правил определения органами местного </w:t>
      </w:r>
      <w:r>
        <w:rPr>
          <w:rFonts w:ascii="Times New Roman" w:hAnsi="Times New Roman"/>
          <w:color w:val="000000"/>
          <w:sz w:val="28"/>
        </w:rPr>
        <w:t xml:space="preserve">самоуправления границ прилегающих территорий, на которых не допускается </w:t>
      </w:r>
      <w:r>
        <w:rPr>
          <w:rFonts w:ascii="Times New Roman" w:hAnsi="Times New Roman"/>
          <w:color w:val="000000"/>
          <w:sz w:val="28"/>
        </w:rPr>
        <w:t>розничная продажа</w:t>
      </w:r>
      <w:r>
        <w:rPr>
          <w:rFonts w:ascii="Times New Roman" w:hAnsi="Times New Roman"/>
          <w:color w:val="000000"/>
          <w:sz w:val="28"/>
        </w:rPr>
        <w:t xml:space="preserve"> алкогольной продукции и розничная продажа алкогольной продукции при </w:t>
      </w:r>
      <w:r>
        <w:rPr>
          <w:rFonts w:ascii="Times New Roman" w:hAnsi="Times New Roman"/>
          <w:color w:val="000000"/>
          <w:sz w:val="28"/>
        </w:rPr>
        <w:t xml:space="preserve">оказании услуг общественного питания», руководствуясь </w:t>
      </w:r>
      <w:r>
        <w:rPr>
          <w:rFonts w:ascii="Times New Roman" w:hAnsi="Times New Roman"/>
          <w:color w:val="000000"/>
          <w:sz w:val="28"/>
        </w:rPr>
        <w:t xml:space="preserve">Уставом муниципального образования </w:t>
      </w:r>
      <w:r>
        <w:rPr>
          <w:rFonts w:ascii="Times New Roman" w:hAnsi="Times New Roman"/>
          <w:color w:val="000000"/>
          <w:sz w:val="28"/>
        </w:rPr>
        <w:t>Беловский</w:t>
      </w:r>
      <w:r>
        <w:rPr>
          <w:rFonts w:ascii="Times New Roman" w:hAnsi="Times New Roman"/>
          <w:color w:val="000000"/>
          <w:sz w:val="28"/>
        </w:rPr>
        <w:t xml:space="preserve"> муниципальный округ Кемеровской области</w:t>
      </w:r>
      <w:r>
        <w:rPr>
          <w:rFonts w:ascii="Times New Roman" w:hAnsi="Times New Roman"/>
          <w:color w:val="000000"/>
          <w:sz w:val="28"/>
        </w:rPr>
        <w:t xml:space="preserve"> –</w:t>
      </w:r>
      <w:r>
        <w:rPr>
          <w:rFonts w:ascii="Times New Roman" w:hAnsi="Times New Roman"/>
          <w:color w:val="000000"/>
          <w:sz w:val="28"/>
        </w:rPr>
        <w:t xml:space="preserve"> Кузбасса:</w:t>
      </w:r>
    </w:p>
    <w:p w14:paraId="13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Создать комиссию по определению границ прилегающих к некоторым </w:t>
      </w:r>
      <w:r>
        <w:rPr>
          <w:rFonts w:ascii="Times New Roman" w:hAnsi="Times New Roman"/>
          <w:color w:val="000000"/>
          <w:sz w:val="28"/>
        </w:rPr>
        <w:t xml:space="preserve">организациям и объектам территорий, на которых не допускается розничная </w:t>
      </w:r>
      <w:r>
        <w:rPr>
          <w:rFonts w:ascii="Times New Roman" w:hAnsi="Times New Roman"/>
          <w:color w:val="000000"/>
          <w:sz w:val="28"/>
        </w:rPr>
        <w:t xml:space="preserve">продажа алкогольной продукции и розничная продажа алкогольной продукции </w:t>
      </w:r>
      <w:r>
        <w:rPr>
          <w:rFonts w:ascii="Times New Roman" w:hAnsi="Times New Roman"/>
          <w:color w:val="000000"/>
          <w:sz w:val="28"/>
        </w:rPr>
        <w:t xml:space="preserve">при оказании услуг общественного питания на территории Беловского </w:t>
      </w:r>
      <w:r>
        <w:rPr>
          <w:rFonts w:ascii="Times New Roman" w:hAnsi="Times New Roman"/>
          <w:color w:val="000000"/>
          <w:sz w:val="28"/>
        </w:rPr>
        <w:t>муниципального округа.</w:t>
      </w:r>
    </w:p>
    <w:p w14:paraId="14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Утвердить:</w:t>
      </w:r>
    </w:p>
    <w:p w14:paraId="15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 Положение о </w:t>
      </w:r>
      <w:r>
        <w:rPr>
          <w:rFonts w:ascii="Times New Roman" w:hAnsi="Times New Roman"/>
          <w:color w:val="000000"/>
          <w:sz w:val="28"/>
        </w:rPr>
        <w:t xml:space="preserve">комиссии по определению границ прилегающих к </w:t>
      </w:r>
      <w:r>
        <w:rPr>
          <w:rFonts w:ascii="Times New Roman" w:hAnsi="Times New Roman"/>
          <w:color w:val="000000"/>
          <w:sz w:val="28"/>
        </w:rPr>
        <w:t xml:space="preserve">некоторым организациям и объектам территорий, на которых не допускается </w:t>
      </w:r>
      <w:r>
        <w:rPr>
          <w:rFonts w:ascii="Times New Roman" w:hAnsi="Times New Roman"/>
          <w:color w:val="000000"/>
          <w:sz w:val="28"/>
        </w:rPr>
        <w:t xml:space="preserve">розничная продажа алкогольной продукции и розничная продажа алкогольной </w:t>
      </w:r>
      <w:r>
        <w:rPr>
          <w:rFonts w:ascii="Times New Roman" w:hAnsi="Times New Roman"/>
          <w:color w:val="000000"/>
          <w:sz w:val="28"/>
        </w:rPr>
        <w:t xml:space="preserve">продукции при оказании услуг общественного питания на территории </w:t>
      </w:r>
      <w:r>
        <w:rPr>
          <w:rFonts w:ascii="Times New Roman" w:hAnsi="Times New Roman"/>
          <w:color w:val="000000"/>
          <w:sz w:val="28"/>
        </w:rPr>
        <w:t xml:space="preserve">Беловского муниципального округа согласно приложению 1 к настоящему </w:t>
      </w:r>
      <w:r>
        <w:rPr>
          <w:rFonts w:ascii="Times New Roman" w:hAnsi="Times New Roman"/>
          <w:color w:val="000000"/>
          <w:sz w:val="28"/>
        </w:rPr>
        <w:t>постановлению.</w:t>
      </w:r>
    </w:p>
    <w:p w14:paraId="16000000">
      <w:pPr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Состав </w:t>
      </w:r>
      <w:r>
        <w:rPr>
          <w:rFonts w:ascii="Times New Roman" w:hAnsi="Times New Roman"/>
          <w:color w:val="000000"/>
          <w:sz w:val="28"/>
        </w:rPr>
        <w:t xml:space="preserve">комиссии по определению границ прилегающих к </w:t>
      </w:r>
      <w:r>
        <w:rPr>
          <w:rFonts w:ascii="Times New Roman" w:hAnsi="Times New Roman"/>
          <w:color w:val="000000"/>
          <w:sz w:val="28"/>
        </w:rPr>
        <w:t xml:space="preserve">некоторым </w:t>
      </w:r>
      <w:r>
        <w:rPr>
          <w:rFonts w:ascii="Times New Roman" w:hAnsi="Times New Roman"/>
          <w:color w:val="000000"/>
          <w:sz w:val="28"/>
        </w:rPr>
        <w:t xml:space="preserve">организациям и объектам территорий, на которых не допускается </w:t>
      </w:r>
      <w:r>
        <w:rPr>
          <w:rFonts w:ascii="Times New Roman" w:hAnsi="Times New Roman"/>
          <w:color w:val="000000"/>
          <w:sz w:val="28"/>
        </w:rPr>
        <w:t xml:space="preserve">розничная продажа алкогольной продукции и розничная продажа алкогольной </w:t>
      </w:r>
      <w:r>
        <w:rPr>
          <w:rFonts w:ascii="Times New Roman" w:hAnsi="Times New Roman"/>
          <w:color w:val="000000"/>
          <w:sz w:val="28"/>
        </w:rPr>
        <w:t xml:space="preserve">продукции </w:t>
      </w:r>
      <w:r>
        <w:rPr>
          <w:rFonts w:ascii="Times New Roman" w:hAnsi="Times New Roman"/>
          <w:color w:val="000000"/>
          <w:sz w:val="28"/>
        </w:rPr>
        <w:t xml:space="preserve">при оказании услуг общественного питания на территории </w:t>
      </w:r>
      <w:r>
        <w:rPr>
          <w:rFonts w:ascii="Times New Roman" w:hAnsi="Times New Roman"/>
          <w:color w:val="000000"/>
          <w:sz w:val="28"/>
        </w:rPr>
        <w:t xml:space="preserve">Беловского муниципального округа согласно приложению 2 к настоящему </w:t>
      </w:r>
      <w:r>
        <w:rPr>
          <w:rFonts w:ascii="Times New Roman" w:hAnsi="Times New Roman"/>
          <w:color w:val="000000"/>
          <w:sz w:val="28"/>
        </w:rPr>
        <w:t>постановлению.</w:t>
      </w:r>
    </w:p>
    <w:p w14:paraId="17000000">
      <w:pPr>
        <w:widowControl w:val="0"/>
        <w:spacing w:after="0" w:line="240" w:lineRule="auto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 </w:t>
      </w:r>
      <w:r>
        <w:rPr>
          <w:rFonts w:ascii="Times New Roman" w:hAnsi="Times New Roman"/>
          <w:b w:val="0"/>
          <w:color w:val="000000"/>
          <w:sz w:val="28"/>
        </w:rPr>
        <w:t>Признать утратившими силу:</w:t>
      </w:r>
    </w:p>
    <w:p w14:paraId="18000000">
      <w:pPr>
        <w:widowControl w:val="0"/>
        <w:spacing w:after="0" w:line="240" w:lineRule="auto"/>
        <w:ind w:firstLine="567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</w:t>
      </w:r>
      <w:r>
        <w:rPr>
          <w:rFonts w:ascii="Times New Roman" w:hAnsi="Times New Roman"/>
          <w:b w:val="0"/>
          <w:color w:val="000000"/>
          <w:sz w:val="28"/>
        </w:rPr>
        <w:t xml:space="preserve">1. постановление администрации Беловского </w:t>
      </w:r>
      <w:r>
        <w:rPr>
          <w:rFonts w:ascii="Times New Roman" w:hAnsi="Times New Roman"/>
          <w:b w:val="0"/>
          <w:color w:val="000000"/>
          <w:sz w:val="28"/>
        </w:rPr>
        <w:t xml:space="preserve">муниципального округа от 10 ноября 2022 года № 937 </w:t>
      </w:r>
      <w:r>
        <w:rPr>
          <w:rFonts w:ascii="Times New Roman" w:hAnsi="Times New Roman"/>
          <w:b w:val="0"/>
          <w:color w:val="00000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О комиссии по определению границ прилегающих </w:t>
      </w:r>
      <w:r>
        <w:rPr>
          <w:rFonts w:ascii="Times New Roman" w:hAnsi="Times New Roman"/>
          <w:b w:val="0"/>
          <w:color w:val="000000"/>
          <w:sz w:val="28"/>
        </w:rPr>
        <w:t xml:space="preserve">к некоторым </w:t>
      </w:r>
      <w:r>
        <w:rPr>
          <w:rFonts w:ascii="Times New Roman" w:hAnsi="Times New Roman"/>
          <w:b w:val="0"/>
          <w:color w:val="000000"/>
          <w:sz w:val="28"/>
        </w:rPr>
        <w:t xml:space="preserve">организациям и объектам территорий, на которых не допускается </w:t>
      </w:r>
      <w:r>
        <w:rPr>
          <w:rFonts w:ascii="Times New Roman" w:hAnsi="Times New Roman"/>
          <w:b w:val="0"/>
          <w:color w:val="000000"/>
          <w:sz w:val="28"/>
        </w:rPr>
        <w:t xml:space="preserve">розничная продажа алкогольной продукции и розничная продажа </w:t>
      </w:r>
      <w:r>
        <w:rPr>
          <w:rFonts w:ascii="Times New Roman" w:hAnsi="Times New Roman"/>
          <w:b w:val="0"/>
          <w:color w:val="000000"/>
          <w:sz w:val="28"/>
        </w:rPr>
        <w:t xml:space="preserve">алкогольной продукции при оказании услуг общественного питания на </w:t>
      </w:r>
      <w:r>
        <w:rPr>
          <w:rFonts w:ascii="Times New Roman" w:hAnsi="Times New Roman"/>
          <w:b w:val="0"/>
          <w:color w:val="000000"/>
          <w:sz w:val="28"/>
        </w:rPr>
        <w:t>территории Беловского муниципального округа</w:t>
      </w:r>
      <w:r>
        <w:rPr>
          <w:rFonts w:ascii="Times New Roman" w:hAnsi="Times New Roman"/>
          <w:b w:val="0"/>
          <w:color w:val="000000"/>
          <w:sz w:val="28"/>
        </w:rPr>
        <w:t>»;</w:t>
      </w:r>
    </w:p>
    <w:p w14:paraId="19000000">
      <w:pPr>
        <w:widowControl w:val="0"/>
        <w:spacing w:after="0" w:line="240" w:lineRule="auto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3.2. </w:t>
      </w:r>
      <w:r>
        <w:rPr>
          <w:rFonts w:ascii="Times New Roman" w:hAnsi="Times New Roman"/>
          <w:color w:val="000000"/>
          <w:sz w:val="28"/>
        </w:rPr>
        <w:t>постановление администрации Беловского муниципального округа от 18 сентября 2025 года № 33</w:t>
      </w:r>
      <w:r>
        <w:rPr>
          <w:rFonts w:ascii="Times New Roman" w:hAnsi="Times New Roman"/>
          <w:b w:val="0"/>
          <w:color w:val="000000"/>
          <w:sz w:val="28"/>
        </w:rPr>
        <w:t xml:space="preserve">7 </w:t>
      </w:r>
      <w:r>
        <w:rPr>
          <w:rFonts w:ascii="Times New Roman" w:hAnsi="Times New Roman"/>
          <w:color w:val="000000"/>
          <w:sz w:val="28"/>
        </w:rPr>
        <w:t>«О внесении изменений в постановление администрации Беловского муниципального округа от 10 ноября 2022 года № 937 «О комиссии по определению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Беловского муниципального округа».</w:t>
      </w:r>
    </w:p>
    <w:p w14:paraId="1A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>Обеспечить опубликование настоящего постанов</w:t>
      </w:r>
      <w:r>
        <w:rPr>
          <w:rFonts w:ascii="Times New Roman" w:hAnsi="Times New Roman"/>
          <w:color w:val="000000"/>
          <w:sz w:val="28"/>
        </w:rPr>
        <w:t xml:space="preserve">ления в сетевом издании «Официальный сайт </w:t>
      </w:r>
      <w:r>
        <w:rPr>
          <w:rFonts w:ascii="Times New Roman" w:hAnsi="Times New Roman"/>
          <w:color w:val="000000"/>
          <w:sz w:val="28"/>
        </w:rPr>
        <w:t>муниципального образования Белов</w:t>
      </w:r>
      <w:r>
        <w:rPr>
          <w:rFonts w:ascii="Times New Roman" w:hAnsi="Times New Roman"/>
          <w:color w:val="000000"/>
          <w:sz w:val="28"/>
        </w:rPr>
        <w:t>ский муниципальный округ Кемеровской области – Кузбасса» (доменное имя в информационно - телекомму</w:t>
      </w:r>
      <w:r>
        <w:rPr>
          <w:rFonts w:ascii="Times New Roman" w:hAnsi="Times New Roman"/>
          <w:color w:val="000000"/>
          <w:sz w:val="28"/>
        </w:rPr>
        <w:t xml:space="preserve">никационной сети «Интернет» – belovorn.ru) и </w:t>
      </w:r>
      <w:r>
        <w:rPr>
          <w:rFonts w:ascii="Times New Roman" w:hAnsi="Times New Roman"/>
          <w:color w:val="000000"/>
          <w:sz w:val="28"/>
        </w:rPr>
        <w:t>обнародование на стендах, размещенных в зданиях территориальных управлений администрации Беловс</w:t>
      </w:r>
      <w:r>
        <w:rPr>
          <w:rFonts w:ascii="Times New Roman" w:hAnsi="Times New Roman"/>
          <w:color w:val="000000"/>
          <w:sz w:val="28"/>
        </w:rPr>
        <w:t>кого муниципального округа.</w:t>
      </w:r>
    </w:p>
    <w:p w14:paraId="1B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настоящего постановления возложить на заместителя главы округа по экономике Ерофееву О.В.</w:t>
      </w:r>
    </w:p>
    <w:p w14:paraId="1C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</w:t>
      </w:r>
      <w:r>
        <w:rPr>
          <w:rFonts w:ascii="Times New Roman" w:hAnsi="Times New Roman"/>
          <w:color w:val="000000"/>
          <w:sz w:val="28"/>
        </w:rPr>
        <w:t xml:space="preserve">остановление вступает в силу </w:t>
      </w:r>
      <w:r>
        <w:rPr>
          <w:rFonts w:ascii="Times New Roman" w:hAnsi="Times New Roman"/>
          <w:color w:val="000000"/>
          <w:sz w:val="28"/>
        </w:rPr>
        <w:t>после официального опубликования.</w:t>
      </w:r>
    </w:p>
    <w:p w14:paraId="1D000000">
      <w:pPr>
        <w:pStyle w:val="Style_1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pStyle w:val="Style_1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Беловского </w:t>
      </w:r>
    </w:p>
    <w:p w14:paraId="20000000">
      <w:pPr>
        <w:pStyle w:val="Style_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муниципального округа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</w:rPr>
        <w:t>В.А.Астафьев</w:t>
      </w:r>
    </w:p>
    <w:p w14:paraId="21000000">
      <w:pPr>
        <w:pStyle w:val="Style_2"/>
        <w:rPr>
          <w:rFonts w:ascii="Times New Roman" w:hAnsi="Times New Roman"/>
          <w:color w:val="000000"/>
          <w:sz w:val="28"/>
        </w:rPr>
      </w:pPr>
    </w:p>
    <w:p w14:paraId="22000000">
      <w:pPr>
        <w:pStyle w:val="Style_2"/>
        <w:rPr>
          <w:rFonts w:ascii="Times New Roman" w:hAnsi="Times New Roman"/>
          <w:color w:val="000000"/>
          <w:sz w:val="28"/>
        </w:rPr>
      </w:pPr>
    </w:p>
    <w:p w14:paraId="23000000">
      <w:pPr>
        <w:pStyle w:val="Style_2"/>
        <w:rPr>
          <w:rFonts w:ascii="Times New Roman" w:hAnsi="Times New Roman"/>
          <w:color w:val="000000"/>
          <w:sz w:val="28"/>
        </w:rPr>
      </w:pPr>
    </w:p>
    <w:p w14:paraId="24000000">
      <w:pPr>
        <w:pStyle w:val="Style_2"/>
        <w:rPr>
          <w:rFonts w:ascii="Times New Roman" w:hAnsi="Times New Roman"/>
          <w:color w:val="FB290D"/>
          <w:sz w:val="28"/>
        </w:rPr>
      </w:pPr>
    </w:p>
    <w:p w14:paraId="25000000">
      <w:pPr>
        <w:pStyle w:val="Style_2"/>
        <w:rPr>
          <w:rFonts w:ascii="Times New Roman" w:hAnsi="Times New Roman"/>
          <w:color w:val="FB290D"/>
          <w:sz w:val="28"/>
        </w:rPr>
      </w:pPr>
    </w:p>
    <w:p w14:paraId="26000000">
      <w:pPr>
        <w:pStyle w:val="Style_2"/>
        <w:rPr>
          <w:rFonts w:ascii="Times New Roman" w:hAnsi="Times New Roman"/>
          <w:color w:val="FB290D"/>
          <w:sz w:val="28"/>
        </w:rPr>
      </w:pPr>
    </w:p>
    <w:p w14:paraId="27000000">
      <w:pPr>
        <w:pStyle w:val="Style_2"/>
        <w:rPr>
          <w:rFonts w:ascii="Times New Roman" w:hAnsi="Times New Roman"/>
          <w:color w:val="FB290D"/>
          <w:sz w:val="28"/>
        </w:rPr>
      </w:pPr>
    </w:p>
    <w:p w14:paraId="28000000">
      <w:pPr>
        <w:pStyle w:val="Style_2"/>
        <w:rPr>
          <w:rFonts w:ascii="Times New Roman" w:hAnsi="Times New Roman"/>
          <w:color w:val="FB290D"/>
          <w:sz w:val="28"/>
        </w:rPr>
      </w:pPr>
    </w:p>
    <w:p w14:paraId="29000000">
      <w:pPr>
        <w:pStyle w:val="Style_2"/>
        <w:rPr>
          <w:rFonts w:ascii="Times New Roman" w:hAnsi="Times New Roman"/>
          <w:color w:val="FB290D"/>
          <w:sz w:val="28"/>
        </w:rPr>
      </w:pPr>
    </w:p>
    <w:p w14:paraId="2A000000">
      <w:pPr>
        <w:pStyle w:val="Style_2"/>
        <w:rPr>
          <w:rFonts w:ascii="Times New Roman" w:hAnsi="Times New Roman"/>
          <w:color w:val="FB290D"/>
          <w:sz w:val="28"/>
        </w:rPr>
      </w:pPr>
    </w:p>
    <w:p w14:paraId="2B000000">
      <w:pPr>
        <w:pStyle w:val="Style_2"/>
        <w:rPr>
          <w:rFonts w:ascii="Times New Roman" w:hAnsi="Times New Roman"/>
          <w:color w:val="FB290D"/>
          <w:sz w:val="28"/>
        </w:rPr>
      </w:pPr>
    </w:p>
    <w:p w14:paraId="2C000000">
      <w:pPr>
        <w:pStyle w:val="Style_2"/>
        <w:rPr>
          <w:rFonts w:ascii="Times New Roman" w:hAnsi="Times New Roman"/>
          <w:color w:val="FB290D"/>
          <w:sz w:val="28"/>
        </w:rPr>
      </w:pPr>
    </w:p>
    <w:p w14:paraId="2D000000">
      <w:pPr>
        <w:pStyle w:val="Style_2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1</w:t>
      </w:r>
    </w:p>
    <w:p w14:paraId="2E000000">
      <w:pPr>
        <w:pStyle w:val="Style_2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постановлению администрации</w:t>
      </w:r>
    </w:p>
    <w:p w14:paraId="2F000000">
      <w:pPr>
        <w:pStyle w:val="Style_2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</w:p>
    <w:p w14:paraId="30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_______</w:t>
      </w:r>
    </w:p>
    <w:p w14:paraId="31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bookmarkStart w:id="1" w:name="P34"/>
      <w:bookmarkEnd w:id="1"/>
      <w:r>
        <w:rPr>
          <w:rFonts w:ascii="Times New Roman" w:hAnsi="Times New Roman"/>
          <w:b w:val="1"/>
          <w:color w:val="000000"/>
          <w:sz w:val="28"/>
        </w:rPr>
        <w:t>Положение</w:t>
      </w:r>
    </w:p>
    <w:p w14:paraId="3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 комиссии по определению границ прилегающих к некоторым </w:t>
      </w:r>
      <w:r>
        <w:rPr>
          <w:rFonts w:ascii="Times New Roman" w:hAnsi="Times New Roman"/>
          <w:b w:val="1"/>
          <w:color w:val="000000"/>
          <w:sz w:val="28"/>
        </w:rPr>
        <w:t xml:space="preserve">организациям и объектам территорий, на которых не допускается </w:t>
      </w:r>
      <w:r>
        <w:rPr>
          <w:rFonts w:ascii="Times New Roman" w:hAnsi="Times New Roman"/>
          <w:b w:val="1"/>
          <w:color w:val="000000"/>
          <w:sz w:val="28"/>
        </w:rPr>
        <w:t xml:space="preserve">розничная </w:t>
      </w:r>
      <w:r>
        <w:rPr>
          <w:rFonts w:ascii="Times New Roman" w:hAnsi="Times New Roman"/>
          <w:b w:val="1"/>
          <w:color w:val="000000"/>
          <w:sz w:val="28"/>
        </w:rPr>
        <w:t xml:space="preserve">продажа алкогольной продукции и розничная продажа алкогольной </w:t>
      </w:r>
      <w:r>
        <w:rPr>
          <w:rFonts w:ascii="Times New Roman" w:hAnsi="Times New Roman"/>
          <w:b w:val="1"/>
          <w:color w:val="000000"/>
          <w:sz w:val="28"/>
        </w:rPr>
        <w:t xml:space="preserve">продукции при оказании услуг общественного питания на территории </w:t>
      </w:r>
      <w:r>
        <w:rPr>
          <w:rFonts w:ascii="Times New Roman" w:hAnsi="Times New Roman"/>
          <w:b w:val="1"/>
          <w:color w:val="000000"/>
          <w:sz w:val="28"/>
        </w:rPr>
        <w:t>Беловского муниципального округа</w:t>
      </w:r>
    </w:p>
    <w:p w14:paraId="34000000">
      <w:pPr>
        <w:pStyle w:val="Style_3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35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 xml:space="preserve">Комиссия по определению границ прилегающих к некоторым </w:t>
      </w:r>
      <w:r>
        <w:rPr>
          <w:rFonts w:ascii="Times New Roman" w:hAnsi="Times New Roman"/>
          <w:color w:val="000000"/>
          <w:sz w:val="28"/>
        </w:rPr>
        <w:t xml:space="preserve">организациям и объектам территорий, на которых не допускается розничная </w:t>
      </w:r>
      <w:r>
        <w:rPr>
          <w:rFonts w:ascii="Times New Roman" w:hAnsi="Times New Roman"/>
          <w:color w:val="000000"/>
          <w:sz w:val="28"/>
        </w:rPr>
        <w:t xml:space="preserve">продажа алкогольной продукции и розничная продажа алкогольной </w:t>
      </w:r>
      <w:r>
        <w:rPr>
          <w:rFonts w:ascii="Times New Roman" w:hAnsi="Times New Roman"/>
          <w:color w:val="000000"/>
          <w:sz w:val="28"/>
        </w:rPr>
        <w:t xml:space="preserve">продукции при оказании услуг общественного питания на территории </w:t>
      </w:r>
      <w:r>
        <w:rPr>
          <w:rFonts w:ascii="Times New Roman" w:hAnsi="Times New Roman"/>
          <w:color w:val="000000"/>
          <w:sz w:val="28"/>
        </w:rPr>
        <w:t xml:space="preserve">Беловского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(далее – Комиссия), является </w:t>
      </w:r>
      <w:r>
        <w:rPr>
          <w:rFonts w:ascii="Times New Roman" w:hAnsi="Times New Roman"/>
          <w:color w:val="000000"/>
          <w:sz w:val="28"/>
        </w:rPr>
        <w:t>коллегиальным органом,</w:t>
      </w:r>
      <w:r>
        <w:rPr>
          <w:rFonts w:ascii="Times New Roman" w:hAnsi="Times New Roman"/>
          <w:color w:val="000000"/>
          <w:sz w:val="28"/>
        </w:rPr>
        <w:t xml:space="preserve"> созданным с целью определения границ </w:t>
      </w:r>
      <w:r>
        <w:rPr>
          <w:rFonts w:ascii="Times New Roman" w:hAnsi="Times New Roman"/>
          <w:color w:val="000000"/>
          <w:sz w:val="28"/>
        </w:rPr>
        <w:t xml:space="preserve">прилегающих к некоторым организациям и объектам территорий, на которых </w:t>
      </w:r>
      <w:r>
        <w:rPr>
          <w:rFonts w:ascii="Times New Roman" w:hAnsi="Times New Roman"/>
          <w:color w:val="000000"/>
          <w:sz w:val="28"/>
        </w:rPr>
        <w:t xml:space="preserve">не допускается розничная продажа алкогольной продукции и розничная </w:t>
      </w:r>
      <w:r>
        <w:rPr>
          <w:rFonts w:ascii="Times New Roman" w:hAnsi="Times New Roman"/>
          <w:color w:val="000000"/>
          <w:sz w:val="28"/>
        </w:rPr>
        <w:t xml:space="preserve">продажа алкогольной продукции при оказании услуг общественного </w:t>
      </w:r>
      <w:r>
        <w:rPr>
          <w:rFonts w:ascii="Times New Roman" w:hAnsi="Times New Roman"/>
          <w:color w:val="000000"/>
          <w:sz w:val="28"/>
        </w:rPr>
        <w:t xml:space="preserve">питания на территории Беловского муниципального округа (далее – границы </w:t>
      </w:r>
      <w:r>
        <w:rPr>
          <w:rFonts w:ascii="Times New Roman" w:hAnsi="Times New Roman"/>
          <w:color w:val="000000"/>
          <w:sz w:val="28"/>
        </w:rPr>
        <w:t>прилегающих территорий).</w:t>
      </w:r>
    </w:p>
    <w:p w14:paraId="36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Комиссия в своей деятельности руководствуется законодательством </w:t>
      </w:r>
      <w:r>
        <w:rPr>
          <w:rFonts w:ascii="Times New Roman" w:hAnsi="Times New Roman"/>
          <w:color w:val="000000"/>
          <w:sz w:val="28"/>
        </w:rPr>
        <w:t xml:space="preserve">Российской Федерации, законами и нормативными правовыми актами </w:t>
      </w:r>
      <w:r>
        <w:rPr>
          <w:rFonts w:ascii="Times New Roman" w:hAnsi="Times New Roman"/>
          <w:color w:val="000000"/>
          <w:sz w:val="28"/>
        </w:rPr>
        <w:t xml:space="preserve">Кемеровской области – </w:t>
      </w:r>
      <w:r>
        <w:rPr>
          <w:rFonts w:ascii="Times New Roman" w:hAnsi="Times New Roman"/>
          <w:color w:val="000000"/>
          <w:sz w:val="28"/>
        </w:rPr>
        <w:t xml:space="preserve">Кузбасса, Уставом муниципального образования </w:t>
      </w:r>
      <w:r>
        <w:rPr>
          <w:rFonts w:ascii="Times New Roman" w:hAnsi="Times New Roman"/>
          <w:color w:val="000000"/>
          <w:sz w:val="28"/>
        </w:rPr>
        <w:t xml:space="preserve">Беловский муниципальный округ Кемеровской области – Кузбасса, </w:t>
      </w:r>
      <w:r>
        <w:rPr>
          <w:rFonts w:ascii="Times New Roman" w:hAnsi="Times New Roman"/>
          <w:color w:val="000000"/>
          <w:sz w:val="28"/>
        </w:rPr>
        <w:t xml:space="preserve">нормативными правовыми актами Беловского муниципального округа и </w:t>
      </w:r>
      <w:r>
        <w:rPr>
          <w:rFonts w:ascii="Times New Roman" w:hAnsi="Times New Roman"/>
          <w:color w:val="000000"/>
          <w:sz w:val="28"/>
        </w:rPr>
        <w:t>настоящим Положением.</w:t>
      </w:r>
    </w:p>
    <w:p w14:paraId="37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Комиссия осуществляет следующие функции:</w:t>
      </w:r>
    </w:p>
    <w:p w14:paraId="38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участвует в рассмотрении проекта муниципального правового акта, </w:t>
      </w:r>
      <w:r>
        <w:rPr>
          <w:rFonts w:ascii="Times New Roman" w:hAnsi="Times New Roman"/>
          <w:color w:val="000000"/>
          <w:sz w:val="28"/>
        </w:rPr>
        <w:t xml:space="preserve">разработанного отделом потребительского рынка и предпринимательства администрации </w:t>
      </w:r>
      <w:r>
        <w:rPr>
          <w:rFonts w:ascii="Times New Roman" w:hAnsi="Times New Roman"/>
          <w:color w:val="000000"/>
          <w:sz w:val="28"/>
        </w:rPr>
        <w:t xml:space="preserve">Беловского муниципального округа (далее – ОПРиП), в соответствии с которым </w:t>
      </w:r>
      <w:r>
        <w:rPr>
          <w:rFonts w:ascii="Times New Roman" w:hAnsi="Times New Roman"/>
          <w:color w:val="000000"/>
          <w:sz w:val="28"/>
        </w:rPr>
        <w:t xml:space="preserve">планируется первоначальное установление, отмена ранее установленных, </w:t>
      </w:r>
      <w:r>
        <w:rPr>
          <w:rFonts w:ascii="Times New Roman" w:hAnsi="Times New Roman"/>
          <w:color w:val="000000"/>
          <w:sz w:val="28"/>
        </w:rPr>
        <w:t>увеличение или уменьшение границ прилегающих территорий;</w:t>
      </w:r>
    </w:p>
    <w:p w14:paraId="39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рассматривает заключения Министерства промышленности и торговли </w:t>
      </w:r>
      <w:r>
        <w:rPr>
          <w:rFonts w:ascii="Times New Roman" w:hAnsi="Times New Roman"/>
          <w:color w:val="000000"/>
          <w:sz w:val="28"/>
        </w:rPr>
        <w:t xml:space="preserve">Кузбасса, Министерства образования Кузбасса, Министерства культуры и </w:t>
      </w:r>
      <w:r>
        <w:rPr>
          <w:rFonts w:ascii="Times New Roman" w:hAnsi="Times New Roman"/>
          <w:color w:val="000000"/>
          <w:sz w:val="28"/>
        </w:rPr>
        <w:t xml:space="preserve">национальной политики Кузбасса, Министерства здравоохранения Кузбасса, </w:t>
      </w:r>
      <w:r>
        <w:rPr>
          <w:rFonts w:ascii="Times New Roman" w:hAnsi="Times New Roman"/>
          <w:color w:val="000000"/>
          <w:sz w:val="28"/>
        </w:rPr>
        <w:t xml:space="preserve">уполномоченного по защите прав предпринимателей в Кемеровской области – </w:t>
      </w:r>
      <w:r>
        <w:rPr>
          <w:rFonts w:ascii="Times New Roman" w:hAnsi="Times New Roman"/>
          <w:color w:val="000000"/>
          <w:sz w:val="28"/>
        </w:rPr>
        <w:t xml:space="preserve">Кузбассе, а также замечания и предложения на проект муниципального </w:t>
      </w:r>
      <w:r>
        <w:rPr>
          <w:rFonts w:ascii="Times New Roman" w:hAnsi="Times New Roman"/>
          <w:color w:val="000000"/>
          <w:sz w:val="28"/>
        </w:rPr>
        <w:t xml:space="preserve">правового акта, представленные членами Комиссии, заинтересованными </w:t>
      </w:r>
      <w:r>
        <w:rPr>
          <w:rFonts w:ascii="Times New Roman" w:hAnsi="Times New Roman"/>
          <w:color w:val="000000"/>
          <w:sz w:val="28"/>
        </w:rPr>
        <w:t>организациями и гражданами;</w:t>
      </w:r>
    </w:p>
    <w:p w14:paraId="3A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выносит заключение об одобрении проекта муниципального правового </w:t>
      </w:r>
      <w:r>
        <w:rPr>
          <w:rFonts w:ascii="Times New Roman" w:hAnsi="Times New Roman"/>
          <w:color w:val="000000"/>
          <w:sz w:val="28"/>
        </w:rPr>
        <w:t>акта либо об отказе в его одобрении;</w:t>
      </w:r>
    </w:p>
    <w:p w14:paraId="3B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полномочия.</w:t>
      </w:r>
    </w:p>
    <w:p w14:paraId="3C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Комиссия в срок не позднее 15 календарных дней с даты поступления в </w:t>
      </w:r>
      <w:r>
        <w:rPr>
          <w:rFonts w:ascii="Times New Roman" w:hAnsi="Times New Roman"/>
          <w:color w:val="000000"/>
          <w:sz w:val="28"/>
        </w:rPr>
        <w:t>Комиссию от ОПРиП документов рассматривает указанные документы.</w:t>
      </w:r>
    </w:p>
    <w:p w14:paraId="3D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В состав Комиссии входят:</w:t>
      </w:r>
    </w:p>
    <w:p w14:paraId="3E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депутаты Совета народных депутатов Беловского муниципального </w:t>
      </w:r>
      <w:r>
        <w:rPr>
          <w:rFonts w:ascii="Times New Roman" w:hAnsi="Times New Roman"/>
          <w:color w:val="000000"/>
          <w:sz w:val="28"/>
        </w:rPr>
        <w:t xml:space="preserve">округа </w:t>
      </w:r>
      <w:r>
        <w:rPr>
          <w:rFonts w:ascii="Times New Roman" w:hAnsi="Times New Roman"/>
          <w:color w:val="000000"/>
          <w:sz w:val="28"/>
        </w:rPr>
        <w:t>(по согласованию);</w:t>
      </w:r>
    </w:p>
    <w:p w14:paraId="3F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главы округа по экономике;</w:t>
      </w:r>
    </w:p>
    <w:p w14:paraId="40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заместитель главы округа, </w:t>
      </w:r>
      <w:r>
        <w:rPr>
          <w:rFonts w:ascii="Times New Roman" w:hAnsi="Times New Roman"/>
          <w:color w:val="000000"/>
          <w:sz w:val="28"/>
        </w:rPr>
        <w:t xml:space="preserve">председатель «Комитета по управлению муниципальным имуществом </w:t>
      </w:r>
      <w:r>
        <w:rPr>
          <w:rFonts w:ascii="Times New Roman" w:hAnsi="Times New Roman"/>
          <w:color w:val="000000"/>
          <w:sz w:val="28"/>
        </w:rPr>
        <w:t>администрации Беловского муниципального округа»;</w:t>
      </w:r>
    </w:p>
    <w:p w14:paraId="41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начальник управления культуры, физической культуры и молодежной </w:t>
      </w:r>
      <w:r>
        <w:rPr>
          <w:rFonts w:ascii="Times New Roman" w:hAnsi="Times New Roman"/>
          <w:color w:val="000000"/>
          <w:sz w:val="28"/>
        </w:rPr>
        <w:t>политики администрации Беловского муниципального округа;</w:t>
      </w:r>
    </w:p>
    <w:p w14:paraId="42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начальник управления образования администрации Беловского </w:t>
      </w:r>
      <w:r>
        <w:rPr>
          <w:rFonts w:ascii="Times New Roman" w:hAnsi="Times New Roman"/>
          <w:color w:val="000000"/>
          <w:sz w:val="28"/>
        </w:rPr>
        <w:t>муниципального округа;</w:t>
      </w:r>
    </w:p>
    <w:p w14:paraId="43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начальник отдела архитектуры и градостроительства </w:t>
      </w:r>
      <w:r>
        <w:rPr>
          <w:rFonts w:ascii="Times New Roman" w:hAnsi="Times New Roman"/>
          <w:color w:val="000000"/>
          <w:sz w:val="28"/>
        </w:rPr>
        <w:t>администрации Беловского муниципального округа;</w:t>
      </w:r>
    </w:p>
    <w:p w14:paraId="44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представители организаций культуры, </w:t>
      </w:r>
      <w:r>
        <w:rPr>
          <w:rFonts w:ascii="Times New Roman" w:hAnsi="Times New Roman"/>
          <w:sz w:val="28"/>
        </w:rPr>
        <w:t xml:space="preserve">образования и охраны здоровья, </w:t>
      </w:r>
      <w:r>
        <w:rPr>
          <w:rFonts w:ascii="Times New Roman" w:hAnsi="Times New Roman"/>
          <w:sz w:val="28"/>
        </w:rPr>
        <w:t>расположенных на территории</w:t>
      </w:r>
      <w:r>
        <w:rPr>
          <w:rFonts w:ascii="Times New Roman" w:hAnsi="Times New Roman"/>
          <w:color w:val="000000"/>
          <w:sz w:val="28"/>
        </w:rPr>
        <w:t xml:space="preserve"> Беловского муниципального округа (по </w:t>
      </w:r>
      <w:r>
        <w:rPr>
          <w:rFonts w:ascii="Times New Roman" w:hAnsi="Times New Roman"/>
          <w:color w:val="000000"/>
          <w:sz w:val="28"/>
        </w:rPr>
        <w:t>согласованию);</w:t>
      </w:r>
    </w:p>
    <w:p w14:paraId="45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представители </w:t>
      </w:r>
      <w:r>
        <w:rPr>
          <w:rFonts w:ascii="Times New Roman" w:hAnsi="Times New Roman"/>
          <w:color w:val="000000"/>
          <w:sz w:val="28"/>
        </w:rPr>
        <w:t>индивидуальных предпринимателей и юридических лиц,</w:t>
      </w:r>
      <w:r>
        <w:rPr>
          <w:rFonts w:ascii="Times New Roman" w:hAnsi="Times New Roman"/>
          <w:color w:val="000000"/>
          <w:sz w:val="28"/>
        </w:rPr>
        <w:t xml:space="preserve"> осуществл</w:t>
      </w:r>
      <w:r>
        <w:rPr>
          <w:rFonts w:ascii="Times New Roman" w:hAnsi="Times New Roman"/>
          <w:color w:val="000000"/>
          <w:sz w:val="28"/>
        </w:rPr>
        <w:t xml:space="preserve">яющих торговую деятельность на территории Беловского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(по согласованию); </w:t>
      </w:r>
    </w:p>
    <w:p w14:paraId="46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представители некоммерческих организаций, </w:t>
      </w:r>
      <w:r>
        <w:rPr>
          <w:rFonts w:ascii="Times New Roman" w:hAnsi="Times New Roman"/>
          <w:sz w:val="28"/>
        </w:rPr>
        <w:t>объединяющих хозяйствующих субъектов, осуществляющих торговую деятельность</w:t>
      </w:r>
      <w:r>
        <w:rPr>
          <w:rFonts w:ascii="Times New Roman" w:hAnsi="Times New Roman"/>
          <w:color w:val="000000"/>
          <w:sz w:val="28"/>
        </w:rPr>
        <w:t xml:space="preserve"> (по согласованию).</w:t>
      </w:r>
    </w:p>
    <w:p w14:paraId="47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Персональный состав Комиссии утверждается постановлением </w:t>
      </w:r>
      <w:r>
        <w:rPr>
          <w:rFonts w:ascii="Times New Roman" w:hAnsi="Times New Roman"/>
          <w:color w:val="000000"/>
          <w:sz w:val="28"/>
        </w:rPr>
        <w:t>администрации Беловского муниципального округа.</w:t>
      </w:r>
    </w:p>
    <w:p w14:paraId="48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Комиссия состоит из председателя, заместителя председателя, </w:t>
      </w:r>
      <w:r>
        <w:rPr>
          <w:rFonts w:ascii="Times New Roman" w:hAnsi="Times New Roman"/>
          <w:color w:val="000000"/>
          <w:sz w:val="28"/>
        </w:rPr>
        <w:t>секретаря и членов Комиссии.</w:t>
      </w:r>
    </w:p>
    <w:p w14:paraId="49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 Председатель Комиссии:</w:t>
      </w:r>
    </w:p>
    <w:p w14:paraId="4A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руководит деятельностью Комиссии;</w:t>
      </w:r>
    </w:p>
    <w:p w14:paraId="4B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созывает и ведет заседания Комиссии;</w:t>
      </w:r>
    </w:p>
    <w:p w14:paraId="4C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предлагает проект повестки заседания Комиссии;</w:t>
      </w:r>
    </w:p>
    <w:p w14:paraId="4D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подписывает решения и протоколы Комиссии.</w:t>
      </w:r>
    </w:p>
    <w:p w14:paraId="4E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6.2. Заместитель председателя Комиссии осуществляет полномочия </w:t>
      </w:r>
      <w:r>
        <w:rPr>
          <w:rFonts w:ascii="Times New Roman" w:hAnsi="Times New Roman"/>
          <w:color w:val="000000"/>
          <w:sz w:val="28"/>
        </w:rPr>
        <w:t>председателя Комиссии в случае его отсутствия.</w:t>
      </w:r>
    </w:p>
    <w:p w14:paraId="4F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6.3. Секретарь Комиссии:</w:t>
      </w:r>
    </w:p>
    <w:p w14:paraId="50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работу Комиссии;</w:t>
      </w:r>
    </w:p>
    <w:p w14:paraId="51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формирует проект повестки заседаний Комиссии;</w:t>
      </w:r>
    </w:p>
    <w:p w14:paraId="52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готовит документы и материалы, необходимые для работы на </w:t>
      </w:r>
      <w:r>
        <w:rPr>
          <w:rFonts w:ascii="Times New Roman" w:hAnsi="Times New Roman"/>
          <w:color w:val="000000"/>
          <w:sz w:val="28"/>
        </w:rPr>
        <w:t xml:space="preserve">заседаниях </w:t>
      </w:r>
      <w:r>
        <w:rPr>
          <w:rFonts w:ascii="Times New Roman" w:hAnsi="Times New Roman"/>
          <w:color w:val="000000"/>
          <w:sz w:val="28"/>
        </w:rPr>
        <w:t>Комиссии;</w:t>
      </w:r>
    </w:p>
    <w:p w14:paraId="53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ведет протокол заседания Комиссии; </w:t>
      </w:r>
    </w:p>
    <w:p w14:paraId="54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подписывает решения и протоколы Комиссии.</w:t>
      </w:r>
    </w:p>
    <w:p w14:paraId="55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>Организационно-техническое,</w:t>
      </w:r>
      <w:r>
        <w:rPr>
          <w:rFonts w:ascii="Times New Roman" w:hAnsi="Times New Roman"/>
          <w:color w:val="000000"/>
          <w:sz w:val="28"/>
        </w:rPr>
        <w:t xml:space="preserve"> информационно-аналитическое, </w:t>
      </w:r>
      <w:r>
        <w:rPr>
          <w:rFonts w:ascii="Times New Roman" w:hAnsi="Times New Roman"/>
          <w:color w:val="000000"/>
          <w:sz w:val="28"/>
        </w:rPr>
        <w:t>правовое и иное обеспечение деятельности Комиссии осуществляет ОПРиП.</w:t>
      </w:r>
    </w:p>
    <w:p w14:paraId="56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 Порядок работы Комиссии.</w:t>
      </w:r>
    </w:p>
    <w:p w14:paraId="57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8.1. Работа Комиссии осуществляется в форме заседаний, которые </w:t>
      </w:r>
      <w:r>
        <w:rPr>
          <w:rFonts w:ascii="Times New Roman" w:hAnsi="Times New Roman"/>
          <w:color w:val="000000"/>
          <w:sz w:val="28"/>
        </w:rPr>
        <w:t>проводятся по мере необходимости.</w:t>
      </w:r>
    </w:p>
    <w:p w14:paraId="58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8.2. Члены Комиссии не позднее, чем за 3 дня до очередного заседания </w:t>
      </w:r>
      <w:r>
        <w:rPr>
          <w:rFonts w:ascii="Times New Roman" w:hAnsi="Times New Roman"/>
          <w:color w:val="000000"/>
          <w:sz w:val="28"/>
        </w:rPr>
        <w:t>уведомляются о дате, месте проведения Комиссии и повестке заседания.</w:t>
      </w:r>
    </w:p>
    <w:p w14:paraId="59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8.3. ОПРиП представляет на рассмотрение Комиссии заключения </w:t>
      </w:r>
      <w:r>
        <w:rPr>
          <w:rFonts w:ascii="Times New Roman" w:hAnsi="Times New Roman"/>
          <w:color w:val="000000"/>
          <w:sz w:val="28"/>
        </w:rPr>
        <w:t xml:space="preserve">Министерства промышленности и торговли Кузбасса, Министерства </w:t>
      </w:r>
      <w:r>
        <w:rPr>
          <w:rFonts w:ascii="Times New Roman" w:hAnsi="Times New Roman"/>
          <w:color w:val="000000"/>
          <w:sz w:val="28"/>
        </w:rPr>
        <w:t xml:space="preserve">образования Кузбасса, Министерства культуры и национальной политики </w:t>
      </w:r>
      <w:r>
        <w:rPr>
          <w:rFonts w:ascii="Times New Roman" w:hAnsi="Times New Roman"/>
          <w:color w:val="000000"/>
          <w:sz w:val="28"/>
        </w:rPr>
        <w:t xml:space="preserve">Кузбасса, Министерства здравоохранения Кузбасса, уполномоченного по </w:t>
      </w:r>
      <w:r>
        <w:rPr>
          <w:rFonts w:ascii="Times New Roman" w:hAnsi="Times New Roman"/>
          <w:color w:val="000000"/>
          <w:sz w:val="28"/>
        </w:rPr>
        <w:t xml:space="preserve">защите прав предпринимателей в Кемеровской области – </w:t>
      </w:r>
      <w:r>
        <w:rPr>
          <w:rFonts w:ascii="Times New Roman" w:hAnsi="Times New Roman"/>
          <w:color w:val="000000"/>
          <w:sz w:val="28"/>
        </w:rPr>
        <w:t>Кузбассе.</w:t>
      </w:r>
    </w:p>
    <w:p w14:paraId="5A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8.4. Решение Комиссии об одобрении проекта муниципального правового </w:t>
      </w:r>
      <w:r>
        <w:rPr>
          <w:rFonts w:ascii="Times New Roman" w:hAnsi="Times New Roman"/>
          <w:color w:val="000000"/>
          <w:sz w:val="28"/>
        </w:rPr>
        <w:t xml:space="preserve">акта принимается простым большинством голосов не менее двух третей от </w:t>
      </w:r>
      <w:r>
        <w:rPr>
          <w:rFonts w:ascii="Times New Roman" w:hAnsi="Times New Roman"/>
          <w:color w:val="000000"/>
          <w:sz w:val="28"/>
        </w:rPr>
        <w:t xml:space="preserve">общего числа присутствующих членов Комиссии на заседании. В случае </w:t>
      </w:r>
      <w:r>
        <w:rPr>
          <w:rFonts w:ascii="Times New Roman" w:hAnsi="Times New Roman"/>
          <w:color w:val="000000"/>
          <w:sz w:val="28"/>
        </w:rPr>
        <w:t>равного числа голосов, голос председателя Комиссии является решающим.</w:t>
      </w:r>
    </w:p>
    <w:p w14:paraId="5B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В случае вынесения Комиссией заключения об отказе в одобрении </w:t>
      </w:r>
      <w:r>
        <w:rPr>
          <w:rFonts w:ascii="Times New Roman" w:hAnsi="Times New Roman"/>
          <w:color w:val="000000"/>
          <w:sz w:val="28"/>
        </w:rPr>
        <w:t xml:space="preserve">проекта муниципального правового акта, он возвращается на доработку в </w:t>
      </w:r>
      <w:r>
        <w:rPr>
          <w:rFonts w:ascii="Times New Roman" w:hAnsi="Times New Roman"/>
          <w:color w:val="000000"/>
          <w:sz w:val="28"/>
        </w:rPr>
        <w:t xml:space="preserve">ОПРиП с последующим соблюдением этапов подготовки проекта </w:t>
      </w:r>
      <w:r>
        <w:rPr>
          <w:rFonts w:ascii="Times New Roman" w:hAnsi="Times New Roman"/>
          <w:color w:val="000000"/>
          <w:sz w:val="28"/>
        </w:rPr>
        <w:t>муниципального правового акта.</w:t>
      </w:r>
    </w:p>
    <w:p w14:paraId="5C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10. В случае вынесения заключения об одобрении Комиссией проекта </w:t>
      </w:r>
      <w:r>
        <w:rPr>
          <w:rFonts w:ascii="Times New Roman" w:hAnsi="Times New Roman"/>
          <w:color w:val="000000"/>
          <w:sz w:val="28"/>
        </w:rPr>
        <w:t xml:space="preserve">муниципального правового акта, он направляется на общественное обсуждение, </w:t>
      </w:r>
      <w:r>
        <w:rPr>
          <w:rFonts w:ascii="Times New Roman" w:hAnsi="Times New Roman"/>
          <w:color w:val="000000"/>
          <w:sz w:val="28"/>
        </w:rPr>
        <w:t xml:space="preserve">проводимое в соответствии с Федеральным законом от 21 июля 2014 года № 212-ФЗ </w:t>
      </w:r>
      <w:r>
        <w:rPr>
          <w:rFonts w:ascii="Times New Roman" w:hAnsi="Times New Roman"/>
          <w:color w:val="000000"/>
          <w:sz w:val="28"/>
        </w:rPr>
        <w:t xml:space="preserve">«Об основах общественного контроля в Российской Федерации». По </w:t>
      </w:r>
      <w:r>
        <w:rPr>
          <w:rFonts w:ascii="Times New Roman" w:hAnsi="Times New Roman"/>
          <w:color w:val="000000"/>
          <w:sz w:val="28"/>
        </w:rPr>
        <w:t>результатам</w:t>
      </w:r>
      <w:r>
        <w:rPr>
          <w:rFonts w:ascii="Times New Roman" w:hAnsi="Times New Roman"/>
          <w:color w:val="000000"/>
          <w:sz w:val="28"/>
        </w:rPr>
        <w:t xml:space="preserve"> общественного</w:t>
      </w:r>
      <w:r>
        <w:rPr>
          <w:rFonts w:ascii="Times New Roman" w:hAnsi="Times New Roman"/>
          <w:color w:val="000000"/>
          <w:sz w:val="28"/>
        </w:rPr>
        <w:t xml:space="preserve"> обсуждения</w:t>
      </w:r>
      <w:r>
        <w:rPr>
          <w:rFonts w:ascii="Times New Roman" w:hAnsi="Times New Roman"/>
          <w:color w:val="000000"/>
          <w:sz w:val="28"/>
        </w:rPr>
        <w:t xml:space="preserve"> администрация</w:t>
      </w:r>
      <w:r>
        <w:rPr>
          <w:rFonts w:ascii="Times New Roman" w:hAnsi="Times New Roman"/>
          <w:color w:val="000000"/>
          <w:sz w:val="28"/>
        </w:rPr>
        <w:t xml:space="preserve"> Беловского </w:t>
      </w:r>
      <w:r>
        <w:rPr>
          <w:rFonts w:ascii="Times New Roman" w:hAnsi="Times New Roman"/>
          <w:color w:val="000000"/>
          <w:sz w:val="28"/>
        </w:rPr>
        <w:t>муниципального округа принимает муниципальный правовой акт.</w:t>
      </w:r>
    </w:p>
    <w:p w14:paraId="5D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11. Решение Комиссии оформляется в виде заключения Комиссии, </w:t>
      </w:r>
      <w:r>
        <w:rPr>
          <w:rFonts w:ascii="Times New Roman" w:hAnsi="Times New Roman"/>
          <w:color w:val="000000"/>
          <w:sz w:val="28"/>
        </w:rPr>
        <w:t xml:space="preserve">которое подписывается председателем и секретарем Комиссии, и </w:t>
      </w:r>
      <w:r>
        <w:rPr>
          <w:rFonts w:ascii="Times New Roman" w:hAnsi="Times New Roman"/>
          <w:color w:val="000000"/>
          <w:sz w:val="28"/>
        </w:rPr>
        <w:t xml:space="preserve">изготавливается в двух экземплярах, один из которых вместе с протоколом </w:t>
      </w:r>
      <w:r>
        <w:rPr>
          <w:rFonts w:ascii="Times New Roman" w:hAnsi="Times New Roman"/>
          <w:color w:val="000000"/>
          <w:sz w:val="28"/>
        </w:rPr>
        <w:t xml:space="preserve">хранится в материалах дела Комиссии, второй экземпляр вместе с копией </w:t>
      </w:r>
      <w:r>
        <w:rPr>
          <w:rFonts w:ascii="Times New Roman" w:hAnsi="Times New Roman"/>
          <w:color w:val="000000"/>
          <w:sz w:val="28"/>
        </w:rPr>
        <w:t>протокола направляется в ОПРиП.</w:t>
      </w:r>
    </w:p>
    <w:p w14:paraId="5E000000">
      <w:p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5F000000">
      <w:p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60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</w:p>
    <w:p w14:paraId="61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2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3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4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5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6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7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8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9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A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B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FB290D"/>
          <w:sz w:val="28"/>
        </w:rPr>
      </w:pPr>
    </w:p>
    <w:p w14:paraId="6C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FB290D"/>
          <w:sz w:val="28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Приложение 2</w:t>
      </w:r>
    </w:p>
    <w:p w14:paraId="6D000000">
      <w:pPr>
        <w:widowControl w:val="0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постановлению администрации</w:t>
      </w:r>
    </w:p>
    <w:p w14:paraId="6E000000">
      <w:pPr>
        <w:widowControl w:val="0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</w:p>
    <w:p w14:paraId="6F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_______</w:t>
      </w:r>
    </w:p>
    <w:p w14:paraId="70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71000000">
      <w:pPr>
        <w:tabs>
          <w:tab w:leader="none" w:pos="1134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Состав</w:t>
      </w:r>
    </w:p>
    <w:p w14:paraId="7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pacing w:val="6"/>
          <w:sz w:val="28"/>
        </w:rPr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b w:val="1"/>
          <w:color w:val="000000"/>
          <w:sz w:val="28"/>
        </w:rPr>
        <w:t>омиссии по определению границ прилегающих к некоторым организациям и объектам территорий, на которы</w:t>
      </w:r>
      <w:r>
        <w:rPr>
          <w:rFonts w:ascii="Times New Roman" w:hAnsi="Times New Roman"/>
          <w:b w:val="1"/>
          <w:color w:val="000000"/>
          <w:sz w:val="28"/>
        </w:rPr>
        <w:t xml:space="preserve">х не допускается розничная продажа </w:t>
      </w:r>
      <w:r>
        <w:rPr>
          <w:rFonts w:ascii="Times New Roman" w:hAnsi="Times New Roman"/>
          <w:b w:val="1"/>
          <w:color w:val="000000"/>
          <w:sz w:val="28"/>
        </w:rPr>
        <w:t xml:space="preserve">алкогольной продукции и розничная продажа алкогольной продукции при оказании услуг общественного питания на территории </w:t>
      </w:r>
      <w:r>
        <w:rPr>
          <w:rFonts w:ascii="Times New Roman" w:hAnsi="Times New Roman"/>
          <w:b w:val="1"/>
          <w:color w:val="000000"/>
          <w:spacing w:val="6"/>
          <w:sz w:val="28"/>
        </w:rPr>
        <w:t>Беловского муниципального округа</w:t>
      </w: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402"/>
        <w:gridCol w:w="6812"/>
      </w:tblGrid>
      <w:tr>
        <w:trPr>
          <w:trHeight w:hRule="atLeast" w:val="259"/>
        </w:trPr>
        <w:tc>
          <w:tcPr>
            <w:tcW w:type="dxa" w:w="240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1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4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75000000">
            <w:pPr>
              <w:spacing w:after="0" w:line="240" w:lineRule="auto"/>
              <w:ind w:hanging="7" w:left="7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Ерофеева Ольга Викторовна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</w:rPr>
              <w:t>ам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еститель главы округа по </w:t>
            </w:r>
            <w:r>
              <w:rPr>
                <w:rFonts w:ascii="Times New Roman" w:hAnsi="Times New Roman"/>
                <w:color w:val="000000"/>
                <w:sz w:val="28"/>
              </w:rPr>
              <w:t>экономике, председатель комиссии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Буймов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Евгений </w:t>
            </w:r>
            <w:r>
              <w:rPr>
                <w:rFonts w:ascii="Times New Roman" w:hAnsi="Times New Roman"/>
                <w:color w:val="000000"/>
                <w:sz w:val="28"/>
              </w:rPr>
              <w:t>Юрьевич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главы округа, председатель «КУМИ администрации Беловского муниципального округа», заместитель председателя комиссии</w:t>
            </w:r>
          </w:p>
        </w:tc>
      </w:tr>
      <w:tr>
        <w:trPr>
          <w:trHeight w:hRule="atLeast" w:val="930"/>
        </w:trP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79000000">
            <w:pPr>
              <w:spacing w:after="0" w:line="240" w:lineRule="auto"/>
              <w:ind w:hanging="7" w:left="7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Шелягина Диана Романовна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7A000000">
            <w:pPr>
              <w:spacing w:after="0" w:line="240" w:lineRule="auto"/>
              <w:ind w:firstLine="8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отдела потребительского рынка и предпринимательства администрации Беловского муниципального округа, секретарь комиссии</w:t>
            </w:r>
          </w:p>
        </w:tc>
      </w:tr>
      <w:tr>
        <w:trPr>
          <w:trHeight w:hRule="atLeast" w:val="685"/>
        </w:trP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Тимошенко Светлана Геннадьевна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управления образования администрации Беловского муниципального округа</w:t>
            </w:r>
          </w:p>
        </w:tc>
      </w:tr>
      <w:tr>
        <w:trPr>
          <w:trHeight w:hRule="atLeast" w:val="452"/>
        </w:trP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Белова Ольга Николаевна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управления культуры, физической культуры и молодежной политики админист</w:t>
            </w:r>
            <w:r>
              <w:rPr>
                <w:rFonts w:ascii="Times New Roman" w:hAnsi="Times New Roman"/>
                <w:color w:val="000000"/>
                <w:sz w:val="28"/>
              </w:rPr>
              <w:t>рации Беловского муниципального округа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Кривошеева Любовь Ивановна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Врио начальника отдела архитектуры и градостроительства администрации Беловского муниципального округа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Крутакова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Марина Николаевна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Главный врач </w:t>
            </w:r>
            <w:r>
              <w:rPr>
                <w:rFonts w:ascii="Times New Roman" w:hAnsi="Times New Roman"/>
                <w:color w:val="000000"/>
                <w:sz w:val="28"/>
              </w:rPr>
              <w:t>государственного бюджетного учреждения здраво</w:t>
            </w:r>
            <w:r>
              <w:rPr>
                <w:rFonts w:ascii="Times New Roman" w:hAnsi="Times New Roman"/>
                <w:color w:val="000000"/>
                <w:sz w:val="28"/>
              </w:rPr>
              <w:t>охранения «</w:t>
            </w:r>
            <w:r>
              <w:rPr>
                <w:rFonts w:ascii="Times New Roman" w:hAnsi="Times New Roman"/>
                <w:color w:val="000000"/>
                <w:sz w:val="28"/>
              </w:rPr>
              <w:t>Беловская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районная больница» (по согласованию)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Пирожков Александр Михайлович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Депутат Совета народных депутатов Беловского муниципального округа, председатель Совета по развитию предпринимательства Беловского муниципального округа </w:t>
            </w:r>
            <w:r>
              <w:rPr>
                <w:rFonts w:ascii="Times New Roman" w:hAnsi="Times New Roman"/>
                <w:color w:val="000000"/>
                <w:sz w:val="28"/>
              </w:rPr>
              <w:t>(по согласован</w:t>
            </w:r>
            <w:r>
              <w:rPr>
                <w:rFonts w:ascii="Times New Roman" w:hAnsi="Times New Roman"/>
                <w:color w:val="000000"/>
                <w:sz w:val="28"/>
              </w:rPr>
              <w:t>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Давыдова Татьяна Васильевна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Председатель совета потребительского кооператива «</w:t>
            </w:r>
            <w:r>
              <w:rPr>
                <w:rFonts w:ascii="Times New Roman" w:hAnsi="Times New Roman"/>
                <w:color w:val="000000"/>
                <w:sz w:val="28"/>
              </w:rPr>
              <w:t>Беловский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</w:rPr>
              <w:t>(по согласованию)</w:t>
            </w:r>
          </w:p>
        </w:tc>
      </w:tr>
    </w:tbl>
    <w:p w14:paraId="87000000">
      <w:pPr>
        <w:tabs>
          <w:tab w:leader="none" w:pos="1134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sectPr>
      <w:pgSz w:h="16838" w:orient="portrait" w:w="11906"/>
      <w:pgMar w:bottom="1276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Основной текст Знак"/>
    <w:basedOn w:val="Style_7"/>
    <w:link w:val="Style_6_ch"/>
  </w:style>
  <w:style w:styleId="Style_6_ch" w:type="character">
    <w:name w:val="Основной текст Знак"/>
    <w:basedOn w:val="Style_7_ch"/>
    <w:link w:val="Style_6"/>
  </w:style>
  <w:style w:styleId="Style_8" w:type="paragraph">
    <w:name w:val="toc 4"/>
    <w:next w:val="Style_3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11" w:type="paragraph">
    <w:name w:val="ConsPlusDocList"/>
    <w:link w:val="Style_11_ch"/>
    <w:pPr>
      <w:widowControl w:val="0"/>
      <w:spacing w:after="0" w:line="240" w:lineRule="auto"/>
      <w:ind/>
    </w:pPr>
    <w:rPr>
      <w:rFonts w:ascii="Calibri" w:hAnsi="Calibri"/>
    </w:rPr>
  </w:style>
  <w:style w:styleId="Style_11_ch" w:type="character">
    <w:name w:val="ConsPlusDocList"/>
    <w:link w:val="Style_11"/>
    <w:rPr>
      <w:rFonts w:ascii="Calibri" w:hAnsi="Calibri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4" w:type="paragraph">
    <w:name w:val="header"/>
    <w:basedOn w:val="Style_3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3_ch"/>
    <w:link w:val="Style_14"/>
  </w:style>
  <w:style w:styleId="Style_15" w:type="paragraph">
    <w:name w:val="Без интервала1"/>
    <w:link w:val="Style_15_ch"/>
    <w:pPr>
      <w:spacing w:after="0" w:line="240" w:lineRule="auto"/>
      <w:ind/>
    </w:pPr>
    <w:rPr>
      <w:rFonts w:ascii="Calibri" w:hAnsi="Calibri"/>
    </w:rPr>
  </w:style>
  <w:style w:styleId="Style_15_ch" w:type="character">
    <w:name w:val="Без интервала1"/>
    <w:link w:val="Style_15"/>
    <w:rPr>
      <w:rFonts w:ascii="Calibri" w:hAnsi="Calibri"/>
    </w:rPr>
  </w:style>
  <w:style w:styleId="Style_16" w:type="paragraph">
    <w:name w:val="toc 3"/>
    <w:next w:val="Style_3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ConsPlusTextList"/>
    <w:link w:val="Style_1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9_ch" w:type="character">
    <w:name w:val="ConsPlusTextList"/>
    <w:link w:val="Style_19"/>
    <w:rPr>
      <w:rFonts w:ascii="Arial" w:hAnsi="Arial"/>
      <w:sz w:val="2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3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onsPlusTitlePage"/>
    <w:link w:val="Style_2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3_ch" w:type="character">
    <w:name w:val="ConsPlusTitlePage"/>
    <w:link w:val="Style_23"/>
    <w:rPr>
      <w:rFonts w:ascii="Tahoma" w:hAnsi="Tahoma"/>
      <w:sz w:val="20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9"/>
    <w:next w:val="Style_3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Cell"/>
    <w:link w:val="Style_2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7_ch" w:type="character">
    <w:name w:val="ConsPlusCell"/>
    <w:link w:val="Style_27"/>
    <w:rPr>
      <w:rFonts w:ascii="Courier New" w:hAnsi="Courier New"/>
      <w:sz w:val="20"/>
    </w:rPr>
  </w:style>
  <w:style w:styleId="Style_28" w:type="paragraph">
    <w:name w:val="toc 8"/>
    <w:next w:val="Style_3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ConsPlusNonformat"/>
    <w:link w:val="Style_3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0_ch" w:type="character">
    <w:name w:val="ConsPlusNonformat"/>
    <w:link w:val="Style_30"/>
    <w:rPr>
      <w:rFonts w:ascii="Courier New" w:hAnsi="Courier New"/>
      <w:sz w:val="20"/>
    </w:rPr>
  </w:style>
  <w:style w:styleId="Style_31" w:type="paragraph">
    <w:name w:val="footer"/>
    <w:basedOn w:val="Style_3"/>
    <w:link w:val="Style_3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1_ch" w:type="character">
    <w:name w:val="footer"/>
    <w:basedOn w:val="Style_3_ch"/>
    <w:link w:val="Style_31"/>
  </w:style>
  <w:style w:styleId="Style_32" w:type="paragraph">
    <w:name w:val="ConsPlusJurTerm"/>
    <w:link w:val="Style_32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2_ch" w:type="character">
    <w:name w:val="ConsPlusJurTerm"/>
    <w:link w:val="Style_32"/>
    <w:rPr>
      <w:rFonts w:ascii="Tahoma" w:hAnsi="Tahoma"/>
      <w:sz w:val="26"/>
    </w:rPr>
  </w:style>
  <w:style w:styleId="Style_33" w:type="paragraph">
    <w:name w:val="toc 5"/>
    <w:next w:val="Style_3"/>
    <w:link w:val="Style_33_ch"/>
    <w:uiPriority w:val="39"/>
    <w:pPr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Body Text"/>
    <w:basedOn w:val="Style_3"/>
    <w:link w:val="Style_34_ch"/>
    <w:pPr>
      <w:widowControl w:val="0"/>
      <w:spacing w:after="60" w:before="600" w:line="240" w:lineRule="atLeast"/>
      <w:ind w:hanging="1340" w:left="1340"/>
      <w:jc w:val="center"/>
    </w:pPr>
    <w:rPr>
      <w:rFonts w:ascii="Times New Roman" w:hAnsi="Times New Roman"/>
      <w:sz w:val="27"/>
    </w:rPr>
  </w:style>
  <w:style w:styleId="Style_34_ch" w:type="character">
    <w:name w:val="Body Text"/>
    <w:basedOn w:val="Style_3_ch"/>
    <w:link w:val="Style_34"/>
    <w:rPr>
      <w:rFonts w:ascii="Times New Roman" w:hAnsi="Times New Roman"/>
      <w:sz w:val="27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3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9_ch" w:type="character">
    <w:name w:val="heading 2"/>
    <w:basedOn w:val="Style_3_ch"/>
    <w:link w:val="Style_39"/>
    <w:rPr>
      <w:rFonts w:asciiTheme="majorAscii" w:hAnsiTheme="majorHAnsi"/>
      <w:b w:val="1"/>
      <w:color w:themeColor="accent1" w:val="4F81BD"/>
      <w:sz w:val="2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2026-06-25T04:24:16Z</dcterms:modified>
</cp:coreProperties>
</file>