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AE" w:rsidRDefault="00EA1BA3" w:rsidP="00EA1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3708AE" w:rsidRDefault="003708AE" w:rsidP="003708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протоколом от </w:t>
      </w:r>
      <w:r w:rsid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27</w:t>
      </w:r>
      <w:r w:rsidR="005A390D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</w:t>
      </w:r>
      <w:r w:rsidR="005A390D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.2021</w:t>
      </w:r>
      <w:r w:rsidR="00EA1BA3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5A390D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:rsidR="00EA1BA3" w:rsidRDefault="003708AE" w:rsidP="003708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</w:t>
      </w:r>
      <w:r w:rsidRPr="003708AE">
        <w:rPr>
          <w:rFonts w:ascii="Times New Roman" w:hAnsi="Times New Roman" w:cs="Times New Roman"/>
          <w:sz w:val="24"/>
          <w:szCs w:val="24"/>
        </w:rPr>
        <w:t xml:space="preserve">Совета по содействию </w:t>
      </w:r>
    </w:p>
    <w:p w:rsidR="00EA1BA3" w:rsidRDefault="003708AE" w:rsidP="003708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hAnsi="Times New Roman" w:cs="Times New Roman"/>
          <w:sz w:val="24"/>
          <w:szCs w:val="24"/>
        </w:rPr>
        <w:t>развитию</w:t>
      </w:r>
      <w:r w:rsidR="00EA1BA3">
        <w:rPr>
          <w:rFonts w:ascii="Times New Roman" w:hAnsi="Times New Roman" w:cs="Times New Roman"/>
          <w:sz w:val="24"/>
          <w:szCs w:val="24"/>
        </w:rPr>
        <w:t xml:space="preserve"> </w:t>
      </w:r>
      <w:r w:rsidRPr="003708AE">
        <w:rPr>
          <w:rFonts w:ascii="Times New Roman" w:hAnsi="Times New Roman" w:cs="Times New Roman"/>
          <w:sz w:val="24"/>
          <w:szCs w:val="24"/>
        </w:rPr>
        <w:t xml:space="preserve">конкуренции в Беловском </w:t>
      </w:r>
    </w:p>
    <w:p w:rsidR="003708AE" w:rsidRPr="003708AE" w:rsidRDefault="003708AE" w:rsidP="003708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3708AE">
        <w:rPr>
          <w:rFonts w:ascii="Times New Roman" w:hAnsi="Times New Roman" w:cs="Times New Roman"/>
          <w:sz w:val="24"/>
          <w:szCs w:val="24"/>
        </w:rPr>
        <w:t>районе</w:t>
      </w:r>
      <w:proofErr w:type="gramEnd"/>
    </w:p>
    <w:p w:rsidR="003708AE" w:rsidRDefault="003708AE" w:rsidP="003708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08AE" w:rsidRPr="003708AE" w:rsidRDefault="003708AE" w:rsidP="003708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C29E8" w:rsidRPr="00F74EEB" w:rsidRDefault="00450318" w:rsidP="006C29E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</w:t>
      </w:r>
    </w:p>
    <w:p w:rsidR="006C29E8" w:rsidRPr="003708AE" w:rsidRDefault="003708AE" w:rsidP="006C29E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08AE">
        <w:rPr>
          <w:rFonts w:ascii="Times New Roman" w:hAnsi="Times New Roman" w:cs="Times New Roman"/>
          <w:b/>
          <w:sz w:val="28"/>
          <w:szCs w:val="28"/>
        </w:rPr>
        <w:t>об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Pr="003708AE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C29E8" w:rsidRPr="00370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Беловского муниципального района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20</w:t>
      </w:r>
      <w:r w:rsidR="00D63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6C29E8" w:rsidRPr="00F74EEB" w:rsidRDefault="006C29E8" w:rsidP="006C29E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251A" w:rsidRDefault="00DA2307" w:rsidP="00534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 исполнение Указа Президе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нта Российской Федерации от 21.12.2017 </w:t>
      </w:r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№ 618 «Об основных направлениях государственной политики по развитию конкуренции»,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руководствуясь распоряжением Правительства Российской </w:t>
      </w:r>
      <w:r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Федерации от 18.10.2018  № 2258-р «</w:t>
      </w:r>
      <w:r w:rsidR="003D5FD9"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 утверждении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3D5FD9">
        <w:rPr>
          <w:rFonts w:ascii="Times New Roman" w:hAnsi="Times New Roman" w:cs="Times New Roman"/>
          <w:sz w:val="28"/>
          <w:szCs w:val="28"/>
        </w:rPr>
        <w:t xml:space="preserve"> администрацией Беловск</w:t>
      </w:r>
      <w:r w:rsidR="00D63158">
        <w:rPr>
          <w:rFonts w:ascii="Times New Roman" w:hAnsi="Times New Roman" w:cs="Times New Roman"/>
          <w:sz w:val="28"/>
          <w:szCs w:val="28"/>
        </w:rPr>
        <w:t>ого муниципального района в 2020</w:t>
      </w:r>
      <w:r w:rsidR="003D5FD9">
        <w:rPr>
          <w:rFonts w:ascii="Times New Roman" w:hAnsi="Times New Roman" w:cs="Times New Roman"/>
          <w:sz w:val="28"/>
          <w:szCs w:val="28"/>
        </w:rPr>
        <w:t xml:space="preserve"> году осуществлялись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мероприятия по внедрению системы внутреннего обеспечения соответствия требованиям</w:t>
      </w:r>
      <w:proofErr w:type="gramEnd"/>
      <w:r w:rsidR="003D5FD9" w:rsidRPr="003D5FD9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1462EE">
        <w:rPr>
          <w:rFonts w:ascii="Times New Roman" w:hAnsi="Times New Roman" w:cs="Times New Roman"/>
          <w:sz w:val="28"/>
          <w:szCs w:val="28"/>
        </w:rPr>
        <w:t xml:space="preserve"> (антимонопольного </w:t>
      </w:r>
      <w:proofErr w:type="spellStart"/>
      <w:r w:rsidR="001462E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462EE">
        <w:rPr>
          <w:rFonts w:ascii="Times New Roman" w:hAnsi="Times New Roman" w:cs="Times New Roman"/>
          <w:sz w:val="28"/>
          <w:szCs w:val="28"/>
        </w:rPr>
        <w:t>)</w:t>
      </w:r>
      <w:r w:rsidR="008A7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A56" w:rsidRPr="00783BF9" w:rsidRDefault="00BA2A56" w:rsidP="00BA2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F9">
        <w:rPr>
          <w:rFonts w:ascii="Times New Roman" w:hAnsi="Times New Roman" w:cs="Times New Roman"/>
          <w:sz w:val="28"/>
          <w:szCs w:val="28"/>
        </w:rPr>
        <w:t xml:space="preserve">Уполномоченным подразделением, ответственным за функционирование антимонопольного </w:t>
      </w:r>
      <w:proofErr w:type="spellStart"/>
      <w:r w:rsidRPr="00783BF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83BF9">
        <w:rPr>
          <w:rFonts w:ascii="Times New Roman" w:hAnsi="Times New Roman" w:cs="Times New Roman"/>
          <w:sz w:val="28"/>
          <w:szCs w:val="28"/>
        </w:rPr>
        <w:t xml:space="preserve"> в администрации Беловского муниципального района</w:t>
      </w:r>
      <w:r w:rsidR="00534BB6">
        <w:rPr>
          <w:rFonts w:ascii="Times New Roman" w:hAnsi="Times New Roman" w:cs="Times New Roman"/>
          <w:sz w:val="28"/>
          <w:szCs w:val="28"/>
        </w:rPr>
        <w:t>,</w:t>
      </w:r>
      <w:r w:rsidRPr="00783BF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34BB6">
        <w:rPr>
          <w:rFonts w:ascii="Times New Roman" w:hAnsi="Times New Roman" w:cs="Times New Roman"/>
          <w:sz w:val="28"/>
          <w:szCs w:val="28"/>
        </w:rPr>
        <w:t>р</w:t>
      </w:r>
      <w:r w:rsidRPr="00783BF9">
        <w:rPr>
          <w:rFonts w:ascii="Times New Roman" w:hAnsi="Times New Roman" w:cs="Times New Roman"/>
          <w:sz w:val="28"/>
          <w:szCs w:val="28"/>
        </w:rPr>
        <w:t>абочая группа.</w:t>
      </w:r>
    </w:p>
    <w:p w:rsidR="001E196B" w:rsidRPr="001E196B" w:rsidRDefault="00046693" w:rsidP="001E19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2E24">
        <w:rPr>
          <w:rFonts w:ascii="Times New Roman" w:hAnsi="Times New Roman" w:cs="Times New Roman"/>
          <w:sz w:val="28"/>
          <w:szCs w:val="28"/>
        </w:rPr>
        <w:t xml:space="preserve"> 20</w:t>
      </w:r>
      <w:r w:rsidR="00D63158">
        <w:rPr>
          <w:rFonts w:ascii="Times New Roman" w:hAnsi="Times New Roman" w:cs="Times New Roman"/>
          <w:sz w:val="28"/>
          <w:szCs w:val="28"/>
        </w:rPr>
        <w:t>20</w:t>
      </w:r>
      <w:r w:rsidRPr="00852E24">
        <w:rPr>
          <w:rFonts w:ascii="Times New Roman" w:hAnsi="Times New Roman" w:cs="Times New Roman"/>
          <w:sz w:val="28"/>
          <w:szCs w:val="28"/>
        </w:rPr>
        <w:t xml:space="preserve"> год</w:t>
      </w:r>
      <w:r w:rsidR="000265AE">
        <w:rPr>
          <w:rFonts w:ascii="Times New Roman" w:hAnsi="Times New Roman" w:cs="Times New Roman"/>
          <w:sz w:val="28"/>
          <w:szCs w:val="28"/>
        </w:rPr>
        <w:t>у</w:t>
      </w:r>
      <w:r w:rsidRPr="00852E24">
        <w:rPr>
          <w:rFonts w:ascii="Times New Roman" w:hAnsi="Times New Roman" w:cs="Times New Roman"/>
          <w:sz w:val="28"/>
          <w:szCs w:val="28"/>
        </w:rPr>
        <w:t xml:space="preserve"> по </w:t>
      </w:r>
      <w:r w:rsidRPr="001E196B">
        <w:rPr>
          <w:rFonts w:ascii="Times New Roman" w:hAnsi="Times New Roman" w:cs="Times New Roman"/>
          <w:sz w:val="28"/>
          <w:szCs w:val="28"/>
        </w:rPr>
        <w:t xml:space="preserve">программе повышения квалификации </w:t>
      </w:r>
      <w:r w:rsidRPr="001E196B">
        <w:rPr>
          <w:rFonts w:ascii="Times New Roman" w:hAnsi="Times New Roman" w:cs="Times New Roman"/>
          <w:i/>
          <w:sz w:val="28"/>
          <w:szCs w:val="28"/>
        </w:rPr>
        <w:t>«</w:t>
      </w:r>
      <w:r w:rsidR="001E196B" w:rsidRPr="001E196B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Практика внедрения антимонопольного </w:t>
      </w:r>
      <w:proofErr w:type="spellStart"/>
      <w:r w:rsidR="001E196B" w:rsidRPr="001E196B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комплаенса</w:t>
      </w:r>
      <w:proofErr w:type="spellEnd"/>
      <w:r w:rsidR="001E196B" w:rsidRPr="001E196B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 применения антимонопольного законодательства органами государственной власти и местного самоуправления»</w:t>
      </w:r>
      <w:r w:rsidR="001E196B" w:rsidRPr="001E196B">
        <w:rPr>
          <w:rFonts w:ascii="Times New Roman" w:hAnsi="Times New Roman" w:cs="Times New Roman"/>
          <w:sz w:val="28"/>
          <w:szCs w:val="28"/>
        </w:rPr>
        <w:t xml:space="preserve"> в</w:t>
      </w:r>
      <w:r w:rsidRPr="001E196B">
        <w:rPr>
          <w:rFonts w:ascii="Times New Roman" w:hAnsi="Times New Roman" w:cs="Times New Roman"/>
          <w:sz w:val="28"/>
          <w:szCs w:val="28"/>
        </w:rPr>
        <w:t xml:space="preserve"> </w:t>
      </w:r>
      <w:r w:rsidR="00423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ФГАУ </w:t>
      </w:r>
      <w:r w:rsidR="00ED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ДПО </w:t>
      </w:r>
      <w:r w:rsidR="00423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«Учебно-методический центр</w:t>
      </w:r>
      <w:r w:rsidR="001E196B" w:rsidRPr="001E1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</w:t>
      </w:r>
      <w:r w:rsidR="00423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еральной антимонопольной службы»</w:t>
      </w:r>
      <w:r w:rsidR="001E196B" w:rsidRPr="001E1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1E196B" w:rsidRPr="001E1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1E196B" w:rsidRPr="001E1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Казань)</w:t>
      </w:r>
      <w:r w:rsidR="00ED3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E196B" w:rsidRPr="001E1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007A">
        <w:rPr>
          <w:rFonts w:ascii="Times New Roman" w:hAnsi="Times New Roman" w:cs="Times New Roman"/>
          <w:sz w:val="28"/>
          <w:szCs w:val="28"/>
        </w:rPr>
        <w:t>один муниципальный служащий</w:t>
      </w:r>
      <w:r w:rsidR="0012007A" w:rsidRPr="00852E24">
        <w:rPr>
          <w:rFonts w:ascii="Times New Roman" w:hAnsi="Times New Roman" w:cs="Times New Roman"/>
          <w:sz w:val="28"/>
          <w:szCs w:val="28"/>
        </w:rPr>
        <w:t xml:space="preserve"> про</w:t>
      </w:r>
      <w:r w:rsidR="0012007A">
        <w:rPr>
          <w:rFonts w:ascii="Times New Roman" w:hAnsi="Times New Roman" w:cs="Times New Roman"/>
          <w:sz w:val="28"/>
          <w:szCs w:val="28"/>
        </w:rPr>
        <w:t>шел</w:t>
      </w:r>
      <w:r w:rsidR="0012007A" w:rsidRPr="00852E24">
        <w:rPr>
          <w:rFonts w:ascii="Times New Roman" w:hAnsi="Times New Roman" w:cs="Times New Roman"/>
          <w:sz w:val="28"/>
          <w:szCs w:val="28"/>
        </w:rPr>
        <w:t xml:space="preserve"> </w:t>
      </w:r>
      <w:r w:rsidR="000265AE" w:rsidRPr="00852E24">
        <w:rPr>
          <w:rFonts w:ascii="Times New Roman" w:hAnsi="Times New Roman" w:cs="Times New Roman"/>
          <w:sz w:val="28"/>
          <w:szCs w:val="28"/>
        </w:rPr>
        <w:t>обучение</w:t>
      </w:r>
      <w:r w:rsidR="000265AE">
        <w:rPr>
          <w:rFonts w:ascii="Times New Roman" w:hAnsi="Times New Roman" w:cs="Times New Roman"/>
          <w:sz w:val="28"/>
          <w:szCs w:val="28"/>
        </w:rPr>
        <w:t>.</w:t>
      </w:r>
    </w:p>
    <w:p w:rsidR="003450F2" w:rsidRPr="00A35AF9" w:rsidRDefault="00545626" w:rsidP="000265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35AF9">
        <w:rPr>
          <w:rFonts w:ascii="Times New Roman" w:hAnsi="Times New Roman" w:cs="Times New Roman"/>
          <w:sz w:val="28"/>
          <w:szCs w:val="28"/>
        </w:rPr>
        <w:t xml:space="preserve">обеспечения открытости и доступа </w:t>
      </w:r>
      <w:r w:rsidR="000265AE">
        <w:rPr>
          <w:rFonts w:ascii="Times New Roman" w:hAnsi="Times New Roman" w:cs="Times New Roman"/>
          <w:sz w:val="28"/>
          <w:szCs w:val="28"/>
        </w:rPr>
        <w:t>вся</w:t>
      </w:r>
      <w:r w:rsidR="00A35AF9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0265AE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A35AF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района </w:t>
      </w:r>
      <w:r w:rsidR="007F0846">
        <w:rPr>
          <w:rFonts w:ascii="Times New Roman" w:hAnsi="Times New Roman" w:cs="Times New Roman"/>
          <w:sz w:val="28"/>
          <w:szCs w:val="28"/>
        </w:rPr>
        <w:t>в под</w:t>
      </w:r>
      <w:r w:rsidR="00A35AF9">
        <w:rPr>
          <w:rFonts w:ascii="Times New Roman" w:hAnsi="Times New Roman" w:cs="Times New Roman"/>
          <w:sz w:val="28"/>
          <w:szCs w:val="28"/>
        </w:rPr>
        <w:t>раздел</w:t>
      </w:r>
      <w:r w:rsidR="000265AE">
        <w:rPr>
          <w:rFonts w:ascii="Times New Roman" w:hAnsi="Times New Roman" w:cs="Times New Roman"/>
          <w:sz w:val="28"/>
          <w:szCs w:val="28"/>
        </w:rPr>
        <w:t>е</w:t>
      </w:r>
      <w:r w:rsidR="00A35AF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35AF9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A3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AF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A35AF9">
        <w:rPr>
          <w:rFonts w:ascii="Times New Roman" w:hAnsi="Times New Roman" w:cs="Times New Roman"/>
          <w:sz w:val="28"/>
          <w:szCs w:val="28"/>
        </w:rPr>
        <w:t>»</w:t>
      </w:r>
      <w:r w:rsidR="000265AE" w:rsidRPr="000265AE">
        <w:rPr>
          <w:rFonts w:ascii="Times New Roman" w:hAnsi="Times New Roman" w:cs="Times New Roman"/>
          <w:sz w:val="28"/>
          <w:szCs w:val="28"/>
        </w:rPr>
        <w:t xml:space="preserve"> </w:t>
      </w:r>
      <w:r w:rsidR="000265AE">
        <w:rPr>
          <w:rFonts w:ascii="Times New Roman" w:hAnsi="Times New Roman" w:cs="Times New Roman"/>
          <w:sz w:val="28"/>
          <w:szCs w:val="28"/>
        </w:rPr>
        <w:t>раздела «Экономика»</w:t>
      </w:r>
      <w:r w:rsidR="00A35AF9">
        <w:rPr>
          <w:rFonts w:ascii="Times New Roman" w:hAnsi="Times New Roman" w:cs="Times New Roman"/>
          <w:sz w:val="28"/>
          <w:szCs w:val="28"/>
        </w:rPr>
        <w:t>:</w:t>
      </w:r>
      <w:r w:rsidR="000265A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35AF9" w:rsidRPr="00A35AF9">
          <w:rPr>
            <w:rStyle w:val="a4"/>
            <w:rFonts w:ascii="Times New Roman" w:hAnsi="Times New Roman" w:cs="Times New Roman"/>
            <w:sz w:val="24"/>
            <w:szCs w:val="24"/>
          </w:rPr>
          <w:t>https://www.belovorn.ru/ekonomika/antimonopolnyy-komplaens/</w:t>
        </w:r>
      </w:hyperlink>
      <w:r w:rsidR="000265AE">
        <w:t xml:space="preserve">. </w:t>
      </w:r>
    </w:p>
    <w:p w:rsidR="003D5FD9" w:rsidRDefault="00A35AF9" w:rsidP="00A35AF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BF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разделе размещ</w:t>
      </w:r>
      <w:r w:rsidR="004E528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федеральные, муниципальные</w:t>
      </w:r>
      <w:r w:rsidR="00545626" w:rsidRPr="00256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="00783BF9">
        <w:rPr>
          <w:rFonts w:ascii="Times New Roman" w:hAnsi="Times New Roman" w:cs="Times New Roman"/>
          <w:sz w:val="28"/>
          <w:szCs w:val="28"/>
        </w:rPr>
        <w:t xml:space="preserve">информационные материалы, доклады, </w:t>
      </w:r>
      <w:r w:rsidR="00545626" w:rsidRPr="00256F57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4E5286">
        <w:rPr>
          <w:rFonts w:ascii="Times New Roman" w:hAnsi="Times New Roman" w:cs="Times New Roman"/>
          <w:sz w:val="28"/>
          <w:szCs w:val="28"/>
        </w:rPr>
        <w:t>. Раздел по мере необходимости актуализир</w:t>
      </w:r>
      <w:r w:rsidR="005440E9">
        <w:rPr>
          <w:rFonts w:ascii="Times New Roman" w:hAnsi="Times New Roman" w:cs="Times New Roman"/>
          <w:sz w:val="28"/>
          <w:szCs w:val="28"/>
        </w:rPr>
        <w:t>уется</w:t>
      </w:r>
      <w:r w:rsidR="004E5286">
        <w:rPr>
          <w:rFonts w:ascii="Times New Roman" w:hAnsi="Times New Roman" w:cs="Times New Roman"/>
          <w:sz w:val="28"/>
          <w:szCs w:val="28"/>
        </w:rPr>
        <w:t xml:space="preserve"> и дополня</w:t>
      </w:r>
      <w:r w:rsidR="005440E9">
        <w:rPr>
          <w:rFonts w:ascii="Times New Roman" w:hAnsi="Times New Roman" w:cs="Times New Roman"/>
          <w:sz w:val="28"/>
          <w:szCs w:val="28"/>
        </w:rPr>
        <w:t>ет</w:t>
      </w:r>
      <w:r w:rsidR="004E5286">
        <w:rPr>
          <w:rFonts w:ascii="Times New Roman" w:hAnsi="Times New Roman" w:cs="Times New Roman"/>
          <w:sz w:val="28"/>
          <w:szCs w:val="28"/>
        </w:rPr>
        <w:t>ся новым информационным материалом.</w:t>
      </w:r>
    </w:p>
    <w:p w:rsidR="003B1485" w:rsidRDefault="002378A3" w:rsidP="00A35AF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разделах «Независимая экспертиза» и «Общественное обсуждение»</w:t>
      </w:r>
      <w:r w:rsidR="001F0837">
        <w:rPr>
          <w:rFonts w:ascii="Times New Roman" w:hAnsi="Times New Roman" w:cs="Times New Roman"/>
          <w:sz w:val="28"/>
          <w:szCs w:val="28"/>
        </w:rPr>
        <w:t xml:space="preserve">  размещены проекты </w:t>
      </w:r>
      <w:r w:rsidR="003B1485">
        <w:rPr>
          <w:rFonts w:ascii="Times New Roman" w:hAnsi="Times New Roman" w:cs="Times New Roman"/>
          <w:sz w:val="28"/>
          <w:szCs w:val="28"/>
        </w:rPr>
        <w:t>муниципальных</w:t>
      </w:r>
      <w:r w:rsidR="001F0837">
        <w:rPr>
          <w:rFonts w:ascii="Times New Roman" w:hAnsi="Times New Roman" w:cs="Times New Roman"/>
          <w:sz w:val="28"/>
          <w:szCs w:val="28"/>
        </w:rPr>
        <w:t xml:space="preserve"> правовых актов Беловского муниципального района для сбора и проведения оценки поступивших от организаций и граждан замечаний и предложений. </w:t>
      </w:r>
    </w:p>
    <w:p w:rsidR="002378A3" w:rsidRDefault="001F0837" w:rsidP="00A35AF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78A3">
        <w:rPr>
          <w:rFonts w:ascii="Times New Roman" w:hAnsi="Times New Roman" w:cs="Times New Roman"/>
          <w:sz w:val="28"/>
          <w:szCs w:val="28"/>
        </w:rPr>
        <w:t xml:space="preserve"> 20</w:t>
      </w:r>
      <w:r w:rsidR="00783BF9">
        <w:rPr>
          <w:rFonts w:ascii="Times New Roman" w:hAnsi="Times New Roman" w:cs="Times New Roman"/>
          <w:sz w:val="28"/>
          <w:szCs w:val="28"/>
        </w:rPr>
        <w:t>20</w:t>
      </w:r>
      <w:r w:rsidR="002378A3">
        <w:rPr>
          <w:rFonts w:ascii="Times New Roman" w:hAnsi="Times New Roman" w:cs="Times New Roman"/>
          <w:sz w:val="28"/>
          <w:szCs w:val="28"/>
        </w:rPr>
        <w:t xml:space="preserve"> году были вынесены</w:t>
      </w:r>
      <w:r w:rsidR="00FF5F9A">
        <w:rPr>
          <w:rFonts w:ascii="Times New Roman" w:hAnsi="Times New Roman" w:cs="Times New Roman"/>
          <w:sz w:val="28"/>
          <w:szCs w:val="28"/>
        </w:rPr>
        <w:t xml:space="preserve"> </w:t>
      </w:r>
      <w:r w:rsidR="00534BB6">
        <w:rPr>
          <w:rFonts w:ascii="Times New Roman" w:hAnsi="Times New Roman" w:cs="Times New Roman"/>
          <w:sz w:val="28"/>
          <w:szCs w:val="28"/>
        </w:rPr>
        <w:t xml:space="preserve">на обсуждение </w:t>
      </w:r>
      <w:r w:rsidR="00FF5F9A">
        <w:rPr>
          <w:rFonts w:ascii="Times New Roman" w:hAnsi="Times New Roman" w:cs="Times New Roman"/>
          <w:sz w:val="28"/>
          <w:szCs w:val="28"/>
        </w:rPr>
        <w:t>75</w:t>
      </w:r>
      <w:r w:rsidR="002378A3">
        <w:rPr>
          <w:rFonts w:ascii="Times New Roman" w:hAnsi="Times New Roman" w:cs="Times New Roman"/>
          <w:sz w:val="28"/>
          <w:szCs w:val="28"/>
        </w:rPr>
        <w:t xml:space="preserve"> прое</w:t>
      </w:r>
      <w:r>
        <w:rPr>
          <w:rFonts w:ascii="Times New Roman" w:hAnsi="Times New Roman" w:cs="Times New Roman"/>
          <w:sz w:val="28"/>
          <w:szCs w:val="28"/>
        </w:rPr>
        <w:t>ктов</w:t>
      </w:r>
      <w:r w:rsidR="002378A3">
        <w:rPr>
          <w:rFonts w:ascii="Times New Roman" w:hAnsi="Times New Roman" w:cs="Times New Roman"/>
          <w:sz w:val="28"/>
          <w:szCs w:val="28"/>
        </w:rPr>
        <w:t xml:space="preserve"> постановлений администрации Беловского муниципального района</w:t>
      </w:r>
      <w:r w:rsidR="007F084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Прогноз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социально-экономического развития Беловского муниципального района на среднесрочный период 202</w:t>
      </w:r>
      <w:r w:rsidR="00FF5F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-2024 годы. Замечаний и предложений по данным проектам не поступало.</w:t>
      </w:r>
    </w:p>
    <w:p w:rsidR="003209AD" w:rsidRDefault="003209AD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В целях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анализа выявленных </w:t>
      </w:r>
      <w:r>
        <w:rPr>
          <w:rFonts w:ascii="Times New Roman" w:hAnsi="Times New Roman"/>
          <w:sz w:val="28"/>
          <w:szCs w:val="28"/>
        </w:rPr>
        <w:t xml:space="preserve">нарушений антимонопольного законодательства </w:t>
      </w:r>
      <w:r w:rsidR="00A93218">
        <w:rPr>
          <w:rFonts w:ascii="Times New Roman" w:hAnsi="Times New Roman"/>
          <w:sz w:val="28"/>
          <w:szCs w:val="28"/>
        </w:rPr>
        <w:t xml:space="preserve">рабочей группой </w:t>
      </w:r>
      <w:r>
        <w:rPr>
          <w:rFonts w:ascii="Times New Roman" w:hAnsi="Times New Roman"/>
          <w:sz w:val="28"/>
          <w:szCs w:val="28"/>
        </w:rPr>
        <w:t>проанализирована</w:t>
      </w:r>
      <w:r w:rsidR="00A93218">
        <w:rPr>
          <w:rFonts w:ascii="Times New Roman" w:hAnsi="Times New Roman"/>
          <w:sz w:val="28"/>
          <w:szCs w:val="28"/>
        </w:rPr>
        <w:t xml:space="preserve"> представленная</w:t>
      </w:r>
      <w:r>
        <w:rPr>
          <w:rFonts w:ascii="Times New Roman" w:hAnsi="Times New Roman"/>
          <w:sz w:val="28"/>
          <w:szCs w:val="28"/>
        </w:rPr>
        <w:t xml:space="preserve"> информация о наличии (отсутствии) нарушений </w:t>
      </w:r>
      <w:r w:rsidRPr="00BD23E1">
        <w:rPr>
          <w:rFonts w:ascii="Times New Roman" w:hAnsi="Times New Roman"/>
          <w:sz w:val="28"/>
          <w:szCs w:val="28"/>
        </w:rPr>
        <w:t>за 3 года</w:t>
      </w:r>
      <w:r>
        <w:rPr>
          <w:rFonts w:ascii="Times New Roman" w:hAnsi="Times New Roman"/>
          <w:sz w:val="28"/>
          <w:szCs w:val="28"/>
        </w:rPr>
        <w:t xml:space="preserve"> (201</w:t>
      </w:r>
      <w:r w:rsidR="007165A4">
        <w:rPr>
          <w:rFonts w:ascii="Times New Roman" w:hAnsi="Times New Roman"/>
          <w:sz w:val="28"/>
          <w:szCs w:val="28"/>
        </w:rPr>
        <w:t>8-2020</w:t>
      </w:r>
      <w:r>
        <w:rPr>
          <w:rFonts w:ascii="Times New Roman" w:hAnsi="Times New Roman"/>
          <w:sz w:val="28"/>
          <w:szCs w:val="28"/>
        </w:rPr>
        <w:t xml:space="preserve"> гг.) </w:t>
      </w:r>
      <w:r w:rsidRPr="003209AD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дел). </w:t>
      </w:r>
    </w:p>
    <w:p w:rsidR="00CB159A" w:rsidRDefault="003209AD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По результатам анализа представленной информации </w:t>
      </w:r>
      <w:r w:rsidR="00CB159A">
        <w:rPr>
          <w:rFonts w:ascii="Times New Roman" w:hAnsi="Times New Roman" w:cs="Times New Roman"/>
          <w:sz w:val="28"/>
          <w:szCs w:val="28"/>
        </w:rPr>
        <w:t>а</w:t>
      </w:r>
      <w:r w:rsidRPr="003209AD">
        <w:rPr>
          <w:rFonts w:ascii="Times New Roman" w:hAnsi="Times New Roman" w:cs="Times New Roman"/>
          <w:sz w:val="28"/>
          <w:szCs w:val="28"/>
        </w:rPr>
        <w:t>кты реагирования антимонопольного органа за период 201</w:t>
      </w:r>
      <w:r w:rsidR="007165A4">
        <w:rPr>
          <w:rFonts w:ascii="Times New Roman" w:hAnsi="Times New Roman" w:cs="Times New Roman"/>
          <w:sz w:val="28"/>
          <w:szCs w:val="28"/>
        </w:rPr>
        <w:t>8</w:t>
      </w:r>
      <w:r w:rsidRPr="003209AD">
        <w:rPr>
          <w:rFonts w:ascii="Times New Roman" w:hAnsi="Times New Roman" w:cs="Times New Roman"/>
          <w:sz w:val="28"/>
          <w:szCs w:val="28"/>
        </w:rPr>
        <w:t>-20</w:t>
      </w:r>
      <w:r w:rsidR="007165A4">
        <w:rPr>
          <w:rFonts w:ascii="Times New Roman" w:hAnsi="Times New Roman" w:cs="Times New Roman"/>
          <w:sz w:val="28"/>
          <w:szCs w:val="28"/>
        </w:rPr>
        <w:t>20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годов были представлены в сфере </w:t>
      </w:r>
      <w:r>
        <w:rPr>
          <w:rFonts w:ascii="Times New Roman" w:hAnsi="Times New Roman" w:cs="Times New Roman"/>
          <w:sz w:val="28"/>
          <w:szCs w:val="28"/>
        </w:rPr>
        <w:t>закупок</w:t>
      </w:r>
      <w:r w:rsidRPr="003209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159A" w:rsidRDefault="00A93218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9AD" w:rsidRPr="003209AD">
        <w:rPr>
          <w:rFonts w:ascii="Times New Roman" w:hAnsi="Times New Roman" w:cs="Times New Roman"/>
          <w:sz w:val="28"/>
          <w:szCs w:val="28"/>
        </w:rPr>
        <w:t>201</w:t>
      </w:r>
      <w:r w:rsidR="003209AD">
        <w:rPr>
          <w:rFonts w:ascii="Times New Roman" w:hAnsi="Times New Roman" w:cs="Times New Roman"/>
          <w:sz w:val="28"/>
          <w:szCs w:val="28"/>
        </w:rPr>
        <w:t>8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209AD">
        <w:rPr>
          <w:rFonts w:ascii="Times New Roman" w:hAnsi="Times New Roman" w:cs="Times New Roman"/>
          <w:sz w:val="28"/>
          <w:szCs w:val="28"/>
        </w:rPr>
        <w:t>1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CB159A">
        <w:rPr>
          <w:rFonts w:ascii="Times New Roman" w:hAnsi="Times New Roman" w:cs="Times New Roman"/>
          <w:sz w:val="28"/>
          <w:szCs w:val="28"/>
        </w:rPr>
        <w:t>е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органа; </w:t>
      </w:r>
    </w:p>
    <w:p w:rsidR="007165A4" w:rsidRDefault="00A93218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9AD" w:rsidRPr="003209AD">
        <w:rPr>
          <w:rFonts w:ascii="Times New Roman" w:hAnsi="Times New Roman" w:cs="Times New Roman"/>
          <w:sz w:val="28"/>
          <w:szCs w:val="28"/>
        </w:rPr>
        <w:t>20</w:t>
      </w:r>
      <w:r w:rsidR="00CB159A">
        <w:rPr>
          <w:rFonts w:ascii="Times New Roman" w:hAnsi="Times New Roman" w:cs="Times New Roman"/>
          <w:sz w:val="28"/>
          <w:szCs w:val="28"/>
        </w:rPr>
        <w:t>19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B159A">
        <w:rPr>
          <w:rFonts w:ascii="Times New Roman" w:hAnsi="Times New Roman" w:cs="Times New Roman"/>
          <w:sz w:val="28"/>
          <w:szCs w:val="28"/>
        </w:rPr>
        <w:t>2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CB159A">
        <w:rPr>
          <w:rFonts w:ascii="Times New Roman" w:hAnsi="Times New Roman" w:cs="Times New Roman"/>
          <w:sz w:val="28"/>
          <w:szCs w:val="28"/>
        </w:rPr>
        <w:t>я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7165A4">
        <w:rPr>
          <w:rFonts w:ascii="Times New Roman" w:hAnsi="Times New Roman" w:cs="Times New Roman"/>
          <w:sz w:val="28"/>
          <w:szCs w:val="28"/>
        </w:rPr>
        <w:t>;</w:t>
      </w:r>
    </w:p>
    <w:p w:rsidR="00CB159A" w:rsidRDefault="007165A4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F6850">
        <w:rPr>
          <w:rFonts w:ascii="Times New Roman" w:hAnsi="Times New Roman" w:cs="Times New Roman"/>
          <w:sz w:val="28"/>
          <w:szCs w:val="28"/>
        </w:rPr>
        <w:t>6</w:t>
      </w:r>
      <w:r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3F6850">
        <w:rPr>
          <w:rFonts w:ascii="Times New Roman" w:hAnsi="Times New Roman" w:cs="Times New Roman"/>
          <w:sz w:val="28"/>
          <w:szCs w:val="28"/>
        </w:rPr>
        <w:t>й</w:t>
      </w:r>
      <w:r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846" w:rsidRDefault="003209AD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В целях недопущения повторения нарушений </w:t>
      </w:r>
      <w:r w:rsidR="00CB159A">
        <w:rPr>
          <w:rFonts w:ascii="Times New Roman" w:hAnsi="Times New Roman" w:cs="Times New Roman"/>
          <w:sz w:val="28"/>
          <w:szCs w:val="28"/>
        </w:rPr>
        <w:t>на постоянной основе осуществляется обзор рассмотрения жалоб, судебной практики.</w:t>
      </w:r>
    </w:p>
    <w:p w:rsidR="000265AE" w:rsidRDefault="009F1595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</w:t>
      </w:r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достижения ключевых показателей </w:t>
      </w:r>
      <w:r w:rsidR="00B34ADE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</w:t>
      </w:r>
      <w:proofErr w:type="spellStart"/>
      <w:r w:rsidR="00B34AD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методикой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расчета значений </w:t>
      </w:r>
      <w:r w:rsidRPr="00D47648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антимонопольного</w:t>
      </w:r>
      <w:proofErr w:type="gramEnd"/>
      <w:r w:rsidRPr="00D47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64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62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20.08.2019 № 304). </w:t>
      </w:r>
    </w:p>
    <w:p w:rsidR="009F1595" w:rsidRDefault="009F1595" w:rsidP="009F15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265AE">
        <w:rPr>
          <w:rFonts w:ascii="Times New Roman" w:hAnsi="Times New Roman" w:cs="Times New Roman"/>
          <w:sz w:val="28"/>
          <w:szCs w:val="28"/>
        </w:rPr>
        <w:t xml:space="preserve">оценки установлено, что </w:t>
      </w:r>
      <w:r w:rsidRPr="004B7703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(в сравнении с 2017 годом) равен </w:t>
      </w:r>
      <w:r w:rsidR="003F68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2017 году было выявлено 6 нарушений антимонопольного законодательства со стороны администрации  Беловского муниципального района, в 2020 году</w:t>
      </w:r>
      <w:r w:rsidR="003F6850">
        <w:rPr>
          <w:rFonts w:ascii="Times New Roman" w:hAnsi="Times New Roman" w:cs="Times New Roman"/>
          <w:sz w:val="28"/>
          <w:szCs w:val="28"/>
        </w:rPr>
        <w:t xml:space="preserve"> – 6.</w:t>
      </w:r>
    </w:p>
    <w:p w:rsidR="00F66D0F" w:rsidRDefault="003F6850" w:rsidP="00225A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EB670B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B670B"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 </w:t>
      </w:r>
      <w:r w:rsidR="00EB670B" w:rsidRPr="004B7703">
        <w:rPr>
          <w:rFonts w:ascii="Times New Roman" w:hAnsi="Times New Roman" w:cs="Times New Roman"/>
          <w:sz w:val="28"/>
          <w:szCs w:val="28"/>
        </w:rPr>
        <w:t xml:space="preserve">со стороны администрации Беловского муниципального </w:t>
      </w:r>
      <w:r w:rsidR="00EB67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6224E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6224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34BB6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>
        <w:rPr>
          <w:rFonts w:ascii="Times New Roman" w:hAnsi="Times New Roman" w:cs="Times New Roman"/>
          <w:sz w:val="28"/>
          <w:szCs w:val="28"/>
        </w:rPr>
        <w:t>уровн</w:t>
      </w:r>
      <w:r w:rsidR="00534BB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70B">
        <w:rPr>
          <w:rFonts w:ascii="Times New Roman" w:hAnsi="Times New Roman" w:cs="Times New Roman"/>
          <w:sz w:val="28"/>
          <w:szCs w:val="28"/>
        </w:rPr>
        <w:t>2017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3D5FD9" w:rsidRDefault="00BB2F94" w:rsidP="007C01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анализа итогов работы рабочей группы</w:t>
      </w:r>
      <w:r w:rsidRPr="00BB2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и функционированию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Беловско</w:t>
      </w:r>
      <w:r w:rsidR="007C0112">
        <w:rPr>
          <w:rFonts w:ascii="Times New Roman" w:hAnsi="Times New Roman" w:cs="Times New Roman"/>
          <w:sz w:val="28"/>
          <w:szCs w:val="28"/>
        </w:rPr>
        <w:t>го муниципального района за 2020</w:t>
      </w:r>
      <w:r w:rsidR="003F6850">
        <w:rPr>
          <w:rFonts w:ascii="Times New Roman" w:hAnsi="Times New Roman" w:cs="Times New Roman"/>
          <w:sz w:val="28"/>
          <w:szCs w:val="28"/>
        </w:rPr>
        <w:t xml:space="preserve"> год, можно сделать вывод о</w:t>
      </w:r>
      <w:r w:rsidR="000265A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AA2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данной практики.</w:t>
      </w:r>
    </w:p>
    <w:p w:rsidR="00380AA2" w:rsidRDefault="00380AA2" w:rsidP="007C01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структурными подразделениями администрации Беловского муниципального района проведена оценка вероятности наступления рисков. Уполномоченным подразделением ведется работа по составлению карты рисков и подготовки плана мероприятий («дорожной карты») по снижению рисков нарушения антимонопольного законодательства. </w:t>
      </w:r>
    </w:p>
    <w:p w:rsidR="005A390D" w:rsidRDefault="005A390D" w:rsidP="007C01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5AE" w:rsidRDefault="000265AE" w:rsidP="005A39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390D" w:rsidRDefault="005A390D" w:rsidP="005A39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района по экономике, </w:t>
      </w:r>
    </w:p>
    <w:p w:rsidR="005A390D" w:rsidRPr="00DA2307" w:rsidRDefault="005A390D" w:rsidP="005A39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рабочей группы                                                          А.С. Рубцова</w:t>
      </w:r>
    </w:p>
    <w:sectPr w:rsidR="005A390D" w:rsidRPr="00DA2307" w:rsidSect="0024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49E6"/>
    <w:multiLevelType w:val="hybridMultilevel"/>
    <w:tmpl w:val="AC7210D0"/>
    <w:lvl w:ilvl="0" w:tplc="423453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F557ED"/>
    <w:multiLevelType w:val="hybridMultilevel"/>
    <w:tmpl w:val="92E4C220"/>
    <w:lvl w:ilvl="0" w:tplc="6916D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C29E8"/>
    <w:rsid w:val="000265AE"/>
    <w:rsid w:val="00030334"/>
    <w:rsid w:val="000334A4"/>
    <w:rsid w:val="00046693"/>
    <w:rsid w:val="000A7798"/>
    <w:rsid w:val="000B01C9"/>
    <w:rsid w:val="00106F76"/>
    <w:rsid w:val="0012007A"/>
    <w:rsid w:val="001462EE"/>
    <w:rsid w:val="0017006D"/>
    <w:rsid w:val="001D5A61"/>
    <w:rsid w:val="001E196B"/>
    <w:rsid w:val="001F0837"/>
    <w:rsid w:val="00225A59"/>
    <w:rsid w:val="00231A0E"/>
    <w:rsid w:val="00237086"/>
    <w:rsid w:val="002378A3"/>
    <w:rsid w:val="00240902"/>
    <w:rsid w:val="0025079B"/>
    <w:rsid w:val="002936DF"/>
    <w:rsid w:val="003209AD"/>
    <w:rsid w:val="003450F2"/>
    <w:rsid w:val="003708AE"/>
    <w:rsid w:val="00380AA2"/>
    <w:rsid w:val="00382200"/>
    <w:rsid w:val="003B1485"/>
    <w:rsid w:val="003D5FD9"/>
    <w:rsid w:val="003F6850"/>
    <w:rsid w:val="00403F0F"/>
    <w:rsid w:val="004237D1"/>
    <w:rsid w:val="004468B6"/>
    <w:rsid w:val="00450318"/>
    <w:rsid w:val="004622D5"/>
    <w:rsid w:val="004765AC"/>
    <w:rsid w:val="004B7703"/>
    <w:rsid w:val="004C55BA"/>
    <w:rsid w:val="004E5286"/>
    <w:rsid w:val="004E5681"/>
    <w:rsid w:val="00534BB6"/>
    <w:rsid w:val="005440E9"/>
    <w:rsid w:val="00545626"/>
    <w:rsid w:val="005A390D"/>
    <w:rsid w:val="005D7FE0"/>
    <w:rsid w:val="005E7B26"/>
    <w:rsid w:val="00642B80"/>
    <w:rsid w:val="006A4609"/>
    <w:rsid w:val="006C29E8"/>
    <w:rsid w:val="006C49F3"/>
    <w:rsid w:val="006E251A"/>
    <w:rsid w:val="00704DE2"/>
    <w:rsid w:val="007165A4"/>
    <w:rsid w:val="0074046F"/>
    <w:rsid w:val="00783BF9"/>
    <w:rsid w:val="00787617"/>
    <w:rsid w:val="007C0112"/>
    <w:rsid w:val="007F0846"/>
    <w:rsid w:val="00821CEF"/>
    <w:rsid w:val="0084541D"/>
    <w:rsid w:val="00852E24"/>
    <w:rsid w:val="0086224E"/>
    <w:rsid w:val="00891107"/>
    <w:rsid w:val="008A70B6"/>
    <w:rsid w:val="008F6E55"/>
    <w:rsid w:val="00900F88"/>
    <w:rsid w:val="0092522D"/>
    <w:rsid w:val="00972153"/>
    <w:rsid w:val="00984AEB"/>
    <w:rsid w:val="009C7D1E"/>
    <w:rsid w:val="009F1595"/>
    <w:rsid w:val="00A0775F"/>
    <w:rsid w:val="00A35AF9"/>
    <w:rsid w:val="00A87568"/>
    <w:rsid w:val="00A93218"/>
    <w:rsid w:val="00B34ADE"/>
    <w:rsid w:val="00B93371"/>
    <w:rsid w:val="00BA2A56"/>
    <w:rsid w:val="00BA5142"/>
    <w:rsid w:val="00BB2F94"/>
    <w:rsid w:val="00BB49BE"/>
    <w:rsid w:val="00BD23E1"/>
    <w:rsid w:val="00C651FC"/>
    <w:rsid w:val="00CB159A"/>
    <w:rsid w:val="00D47648"/>
    <w:rsid w:val="00D63158"/>
    <w:rsid w:val="00DA0D24"/>
    <w:rsid w:val="00DA2307"/>
    <w:rsid w:val="00E24815"/>
    <w:rsid w:val="00E315F5"/>
    <w:rsid w:val="00E76656"/>
    <w:rsid w:val="00E76DDB"/>
    <w:rsid w:val="00E9004B"/>
    <w:rsid w:val="00E93F90"/>
    <w:rsid w:val="00E94AB7"/>
    <w:rsid w:val="00EA1BA3"/>
    <w:rsid w:val="00EB670B"/>
    <w:rsid w:val="00ED331F"/>
    <w:rsid w:val="00F66D0F"/>
    <w:rsid w:val="00FF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1E"/>
    <w:pPr>
      <w:ind w:left="720"/>
      <w:contextualSpacing/>
    </w:pPr>
  </w:style>
  <w:style w:type="character" w:customStyle="1" w:styleId="2">
    <w:name w:val="Основной шрифт абзаца2"/>
    <w:rsid w:val="006A4609"/>
  </w:style>
  <w:style w:type="character" w:customStyle="1" w:styleId="1">
    <w:name w:val="Основной шрифт абзаца1"/>
    <w:rsid w:val="006A4609"/>
  </w:style>
  <w:style w:type="character" w:customStyle="1" w:styleId="c1c9">
    <w:name w:val="c1 c9"/>
    <w:basedOn w:val="a0"/>
    <w:rsid w:val="006A4609"/>
  </w:style>
  <w:style w:type="character" w:styleId="a4">
    <w:name w:val="Hyperlink"/>
    <w:basedOn w:val="a0"/>
    <w:uiPriority w:val="99"/>
    <w:unhideWhenUsed/>
    <w:rsid w:val="00A35A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5AF9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1E1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ovorn.ru/ekonomika/antimonopolnyy-komplae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D48E-7795-48B7-83B1-E54E401F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Елена Юрьевна</dc:creator>
  <cp:keywords/>
  <dc:description/>
  <cp:lastModifiedBy>Логинова Елена Юрьевна</cp:lastModifiedBy>
  <cp:revision>62</cp:revision>
  <cp:lastPrinted>2021-06-08T11:25:00Z</cp:lastPrinted>
  <dcterms:created xsi:type="dcterms:W3CDTF">2021-01-26T06:31:00Z</dcterms:created>
  <dcterms:modified xsi:type="dcterms:W3CDTF">2021-06-09T01:50:00Z</dcterms:modified>
</cp:coreProperties>
</file>