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4A" w:rsidRPr="003F5F8A" w:rsidRDefault="00D67D8B" w:rsidP="009871D8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F5F8A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17</w:t>
      </w:r>
      <w:r w:rsidR="0069324A" w:rsidRPr="003F5F8A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724BD9" w:rsidRPr="003F5F8A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марта</w:t>
      </w:r>
      <w:r w:rsidR="00A21087" w:rsidRPr="003F5F8A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202</w:t>
      </w:r>
      <w:r w:rsidRPr="003F5F8A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6</w:t>
      </w:r>
      <w:r w:rsidR="0069324A" w:rsidRPr="003F5F8A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года,</w:t>
      </w:r>
      <w:r w:rsidR="0069324A" w:rsidRPr="003F5F8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состоялось очередное заседание Комиссии по противодействию коррупции в Беловском муниципал</w:t>
      </w:r>
      <w:r w:rsidR="009871D8" w:rsidRPr="003F5F8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ьном округе (далее – комиссия).</w:t>
      </w:r>
    </w:p>
    <w:p w:rsidR="0069324A" w:rsidRPr="003F5F8A" w:rsidRDefault="0069324A" w:rsidP="009871D8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F5F8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Заседание прошло под председательством первого заместителя главы округа</w:t>
      </w:r>
      <w:r w:rsidR="00736288" w:rsidRPr="003F5F8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(по ЖКХ, строительству, транспорту и дорожной деятельности)</w:t>
      </w:r>
      <w:r w:rsidR="00A21087" w:rsidRPr="003F5F8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3F5F8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– Митина Олега Викторовича.</w:t>
      </w:r>
    </w:p>
    <w:p w:rsidR="0069324A" w:rsidRPr="003F5F8A" w:rsidRDefault="0069324A" w:rsidP="009871D8">
      <w:pPr>
        <w:spacing w:after="0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9324A" w:rsidRPr="003F5F8A" w:rsidRDefault="0069324A" w:rsidP="009871D8">
      <w:pPr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3F5F8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На заседании рассмотрены следующие вопросы:</w:t>
      </w:r>
    </w:p>
    <w:p w:rsidR="00A21087" w:rsidRPr="003F5F8A" w:rsidRDefault="009E0D84" w:rsidP="00CE7DAE">
      <w:pPr>
        <w:pStyle w:val="a5"/>
        <w:ind w:left="0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3F5F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1) </w:t>
      </w:r>
      <w:r w:rsidR="00D67D8B" w:rsidRPr="003F5F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Предоставление </w:t>
      </w:r>
      <w:r w:rsidR="00D67D8B" w:rsidRPr="003F5F8A">
        <w:rPr>
          <w:rStyle w:val="fontstyle01"/>
          <w:i/>
          <w:color w:val="000000" w:themeColor="text1"/>
          <w:sz w:val="24"/>
          <w:szCs w:val="24"/>
        </w:rPr>
        <w:t>отраслевыми (функциональными) и территориальными органами администрации Беловского муниципального округа в отдел по профилактике коррупционных и иных правонарушений администрации Беловского муниципального округа информации об исполнении Планов противодействия коррупции, утвержденных в управлениях.</w:t>
      </w:r>
    </w:p>
    <w:p w:rsidR="009E0D84" w:rsidRPr="003F5F8A" w:rsidRDefault="009E0D84" w:rsidP="00CE7DAE">
      <w:pPr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3F5F8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Комиссией принято решение:</w:t>
      </w:r>
    </w:p>
    <w:p w:rsidR="00D67D8B" w:rsidRPr="003F5F8A" w:rsidRDefault="00D67D8B" w:rsidP="00D67D8B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F8A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Информацию начальника отдела по профилактике коррупционных и иных правонарушений администрации Беловского муниципального округа Зольниковой Е.А., принять к сведению.</w:t>
      </w:r>
    </w:p>
    <w:p w:rsidR="00D67D8B" w:rsidRPr="003F5F8A" w:rsidRDefault="00D67D8B" w:rsidP="00D67D8B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F8A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Начальнику отдела по профилактике коррупционных и иных правонарушений администрации Беловского муниципального округа Зольниковой Е.А.:</w:t>
      </w:r>
    </w:p>
    <w:p w:rsidR="00D67D8B" w:rsidRPr="003F5F8A" w:rsidRDefault="00D67D8B" w:rsidP="00D67D8B">
      <w:pPr>
        <w:pStyle w:val="a5"/>
        <w:spacing w:after="0"/>
        <w:ind w:left="780" w:hanging="35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F5F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</w:t>
      </w:r>
      <w:r w:rsidRPr="003F5F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обеспечить контроль за исполнением Планов противодействия коррупции на 2026 год, утвержденных в функциональных и территориальных управлениях администрации Беловского муниципального округа.</w:t>
      </w:r>
    </w:p>
    <w:p w:rsidR="00D67D8B" w:rsidRPr="003F5F8A" w:rsidRDefault="00D67D8B" w:rsidP="00D67D8B">
      <w:pPr>
        <w:pStyle w:val="a5"/>
        <w:spacing w:after="0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F5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Срок - до 31 декабря 2026 г.</w:t>
      </w:r>
    </w:p>
    <w:p w:rsidR="00977D68" w:rsidRPr="003F5F8A" w:rsidRDefault="00977D68" w:rsidP="00977D68">
      <w:pPr>
        <w:pStyle w:val="a5"/>
        <w:spacing w:after="0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E7DAE" w:rsidRPr="003F5F8A" w:rsidRDefault="00CE7DAE" w:rsidP="00CE7DAE">
      <w:pPr>
        <w:pStyle w:val="a5"/>
        <w:ind w:left="0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3F5F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2) </w:t>
      </w:r>
      <w:r w:rsidR="003F5F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</w:t>
      </w:r>
      <w:r w:rsidR="00D67D8B" w:rsidRPr="003F5F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беспечение своевременного размещения актуальной информации в разделе «Противодействие коррупции» на официальном сайте муниципального образования Беловский муниципальный округ Кемеровской области - Кузбасса в информационно-телекоммуникационной сети Интернет».</w:t>
      </w:r>
    </w:p>
    <w:p w:rsidR="009871D8" w:rsidRPr="003F5F8A" w:rsidRDefault="00977D68" w:rsidP="009871D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F5F8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Комиссией принято решение:</w:t>
      </w:r>
    </w:p>
    <w:p w:rsidR="00977D68" w:rsidRPr="003F5F8A" w:rsidRDefault="00977D68" w:rsidP="009871D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D67D8B" w:rsidRPr="003F5F8A" w:rsidRDefault="00D67D8B" w:rsidP="00D67D8B">
      <w:pPr>
        <w:pStyle w:val="a5"/>
        <w:numPr>
          <w:ilvl w:val="0"/>
          <w:numId w:val="7"/>
        </w:num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F8A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Информацию начальника отдела по профилактике коррупционных и иных правонарушений администрации Беловского муниципального округа Зольниковой Е.А., принять к сведению.</w:t>
      </w:r>
    </w:p>
    <w:p w:rsidR="00D67D8B" w:rsidRPr="003F5F8A" w:rsidRDefault="00D67D8B" w:rsidP="00D67D8B">
      <w:pPr>
        <w:pStyle w:val="a7"/>
        <w:numPr>
          <w:ilvl w:val="0"/>
          <w:numId w:val="7"/>
        </w:numPr>
        <w:spacing w:before="0" w:beforeAutospacing="0" w:after="0" w:afterAutospacing="0" w:line="276" w:lineRule="auto"/>
        <w:ind w:left="851" w:hanging="425"/>
        <w:jc w:val="both"/>
        <w:rPr>
          <w:color w:val="000000" w:themeColor="text1"/>
        </w:rPr>
      </w:pPr>
      <w:r w:rsidRPr="003F5F8A">
        <w:rPr>
          <w:color w:val="000000" w:themeColor="text1"/>
        </w:rPr>
        <w:t>начальнику отдела по профилактике коррупционных и иных правонарушений администрации Беловского муниципального округа Зольниковой Е.А.:</w:t>
      </w:r>
    </w:p>
    <w:p w:rsidR="00D67D8B" w:rsidRPr="003F5F8A" w:rsidRDefault="00D67D8B" w:rsidP="00D67D8B">
      <w:pPr>
        <w:pStyle w:val="a7"/>
        <w:spacing w:before="0" w:beforeAutospacing="0" w:after="0" w:afterAutospacing="0" w:line="276" w:lineRule="auto"/>
        <w:ind w:left="851" w:hanging="425"/>
        <w:jc w:val="both"/>
        <w:rPr>
          <w:color w:val="000000" w:themeColor="text1"/>
        </w:rPr>
      </w:pPr>
      <w:r w:rsidRPr="003F5F8A">
        <w:rPr>
          <w:color w:val="000000" w:themeColor="text1"/>
        </w:rPr>
        <w:t>2.1. продолжить работу в данном направлении. Своевременно актуализировать информацию в разделе «Противодействие коррупции» на официальном сайте муниципального образования Беловский муниципальный округ Кемеровской области - Кузбасса.</w:t>
      </w:r>
    </w:p>
    <w:p w:rsidR="00D67D8B" w:rsidRPr="003F5F8A" w:rsidRDefault="00D67D8B" w:rsidP="00D67D8B">
      <w:pPr>
        <w:pStyle w:val="a7"/>
        <w:spacing w:before="0" w:beforeAutospacing="0" w:after="0" w:afterAutospacing="0" w:line="276" w:lineRule="auto"/>
        <w:ind w:left="851" w:hanging="425"/>
        <w:jc w:val="both"/>
        <w:rPr>
          <w:color w:val="000000" w:themeColor="text1"/>
        </w:rPr>
      </w:pPr>
      <w:r w:rsidRPr="003F5F8A">
        <w:rPr>
          <w:color w:val="000000" w:themeColor="text1"/>
        </w:rPr>
        <w:t>2.2. осуществлять взаимодействие с отделом информатизации и компьютерного обеспечения администрации Беловского муниципального округа для своевременного размещения на официальном сайте муниципального образования Беловский муниципальный округ Кемеровской области - Кузбасса информации о деятельности в сфере противодействия коррупции.</w:t>
      </w:r>
    </w:p>
    <w:p w:rsidR="00D67D8B" w:rsidRPr="003F5F8A" w:rsidRDefault="00D67D8B" w:rsidP="00D67D8B">
      <w:pPr>
        <w:pStyle w:val="a7"/>
        <w:spacing w:before="0" w:beforeAutospacing="0" w:after="0" w:line="276" w:lineRule="auto"/>
        <w:jc w:val="both"/>
        <w:rPr>
          <w:b/>
          <w:color w:val="000000" w:themeColor="text1"/>
        </w:rPr>
      </w:pPr>
      <w:r w:rsidRPr="003F5F8A">
        <w:rPr>
          <w:b/>
          <w:color w:val="000000" w:themeColor="text1"/>
        </w:rPr>
        <w:t>Срок – постоянно.</w:t>
      </w:r>
    </w:p>
    <w:p w:rsidR="00D67D8B" w:rsidRPr="003F5F8A" w:rsidRDefault="009871D8" w:rsidP="00D67D8B">
      <w:pPr>
        <w:pStyle w:val="a5"/>
        <w:spacing w:line="240" w:lineRule="auto"/>
        <w:ind w:left="78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3F5F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3</w:t>
      </w:r>
      <w:r w:rsidR="00977D68" w:rsidRPr="003F5F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) О </w:t>
      </w:r>
      <w:r w:rsidR="00D67D8B" w:rsidRPr="003F5F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роли общественных организаций в профилактике коррупции в Беловском муниципальном округе.</w:t>
      </w:r>
    </w:p>
    <w:p w:rsidR="00A3347B" w:rsidRPr="003F5F8A" w:rsidRDefault="00A3347B" w:rsidP="00CE7DAE">
      <w:pPr>
        <w:pStyle w:val="a5"/>
        <w:ind w:left="142"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9871D8" w:rsidRPr="003F5F8A" w:rsidRDefault="0069324A" w:rsidP="009871D8">
      <w:pPr>
        <w:pStyle w:val="a5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3F5F8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Комиссией принято решение:</w:t>
      </w:r>
    </w:p>
    <w:p w:rsidR="009871D8" w:rsidRPr="003F5F8A" w:rsidRDefault="009871D8" w:rsidP="009871D8">
      <w:pPr>
        <w:pStyle w:val="a5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D67D8B" w:rsidRPr="003F5F8A" w:rsidRDefault="00D67D8B" w:rsidP="00D67D8B">
      <w:pPr>
        <w:pStyle w:val="a5"/>
        <w:numPr>
          <w:ilvl w:val="0"/>
          <w:numId w:val="14"/>
        </w:num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F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Информацию начальника начальник отдела организационной работы с территориями и общественными формированиями администрации Беловского муниципального округа </w:t>
      </w:r>
      <w:proofErr w:type="spellStart"/>
      <w:r w:rsidRPr="003F5F8A">
        <w:rPr>
          <w:rFonts w:ascii="Times New Roman" w:hAnsi="Times New Roman" w:cs="Times New Roman"/>
          <w:color w:val="000000" w:themeColor="text1"/>
          <w:sz w:val="24"/>
          <w:szCs w:val="24"/>
        </w:rPr>
        <w:t>Краюшкиной</w:t>
      </w:r>
      <w:proofErr w:type="spellEnd"/>
      <w:r w:rsidRPr="003F5F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К.С. принять к сведению.</w:t>
      </w:r>
    </w:p>
    <w:p w:rsidR="00D67D8B" w:rsidRPr="003F5F8A" w:rsidRDefault="00D67D8B" w:rsidP="00D67D8B">
      <w:pPr>
        <w:pStyle w:val="a7"/>
        <w:numPr>
          <w:ilvl w:val="0"/>
          <w:numId w:val="14"/>
        </w:numPr>
        <w:spacing w:before="0" w:beforeAutospacing="0" w:after="0" w:afterAutospacing="0" w:line="276" w:lineRule="auto"/>
        <w:ind w:left="851" w:hanging="425"/>
        <w:jc w:val="both"/>
        <w:rPr>
          <w:color w:val="000000" w:themeColor="text1"/>
        </w:rPr>
      </w:pPr>
      <w:r w:rsidRPr="003F5F8A">
        <w:rPr>
          <w:color w:val="000000" w:themeColor="text1"/>
        </w:rPr>
        <w:t xml:space="preserve">Начальнику отдела организационной работы с территориями и общественными формированиями администрации Беловского муниципального округа </w:t>
      </w:r>
      <w:proofErr w:type="spellStart"/>
      <w:r w:rsidRPr="003F5F8A">
        <w:rPr>
          <w:color w:val="000000" w:themeColor="text1"/>
        </w:rPr>
        <w:t>Краюшкиной</w:t>
      </w:r>
      <w:proofErr w:type="spellEnd"/>
      <w:r w:rsidRPr="003F5F8A">
        <w:rPr>
          <w:color w:val="000000" w:themeColor="text1"/>
        </w:rPr>
        <w:t xml:space="preserve"> К.С.:</w:t>
      </w:r>
    </w:p>
    <w:p w:rsidR="00D67D8B" w:rsidRPr="003F5F8A" w:rsidRDefault="00D67D8B" w:rsidP="00D67D8B">
      <w:pPr>
        <w:pStyle w:val="a5"/>
        <w:spacing w:after="0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F5F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</w:t>
      </w:r>
      <w:r w:rsidRPr="003F5F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продолжать взаимодействие общественных формирований с населением Беловского муниципального округа в целях реализации мер </w:t>
      </w:r>
      <w:proofErr w:type="spellStart"/>
      <w:r w:rsidRPr="003F5F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антикоррупционной</w:t>
      </w:r>
      <w:proofErr w:type="spellEnd"/>
      <w:r w:rsidRPr="003F5F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направленности, профилактике и предупреждению коррупции.</w:t>
      </w:r>
    </w:p>
    <w:p w:rsidR="00D67D8B" w:rsidRPr="003F5F8A" w:rsidRDefault="00D67D8B" w:rsidP="00D67D8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5F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 – постоянно.</w:t>
      </w:r>
    </w:p>
    <w:p w:rsidR="00D67D8B" w:rsidRPr="003F5F8A" w:rsidRDefault="00D67D8B" w:rsidP="00D67D8B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F8A">
        <w:rPr>
          <w:rFonts w:ascii="Times New Roman" w:hAnsi="Times New Roman" w:cs="Times New Roman"/>
          <w:color w:val="000000" w:themeColor="text1"/>
          <w:sz w:val="24"/>
          <w:szCs w:val="24"/>
        </w:rPr>
        <w:t>2.2. При реализации мер по противодействию коррупции в Беловском муниципальном округе, необходимо руководствоваться Федеральным законом от 25 декабря 2008 г. № 273-ФЗ «О противодействии коррупции», распоряжением Правительства Кемеровской области - Кузбасса от 18 декабря 2024 г. № 630-р «Об утверждении Плана противодействия коррупции в Кемеровской области - Кузбассе на 2025-2027 годы».</w:t>
      </w:r>
    </w:p>
    <w:p w:rsidR="00D67D8B" w:rsidRPr="003F5F8A" w:rsidRDefault="00D67D8B" w:rsidP="00D67D8B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5F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 – постоянно.</w:t>
      </w:r>
    </w:p>
    <w:sectPr w:rsidR="00D67D8B" w:rsidRPr="003F5F8A" w:rsidSect="00D67D8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B3032"/>
    <w:multiLevelType w:val="hybridMultilevel"/>
    <w:tmpl w:val="D5E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B1982"/>
    <w:multiLevelType w:val="multilevel"/>
    <w:tmpl w:val="86F846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1AB84918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C1085"/>
    <w:multiLevelType w:val="hybridMultilevel"/>
    <w:tmpl w:val="B8F4E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3513C"/>
    <w:multiLevelType w:val="hybridMultilevel"/>
    <w:tmpl w:val="50F2DB94"/>
    <w:lvl w:ilvl="0" w:tplc="651A199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147F4"/>
    <w:multiLevelType w:val="hybridMultilevel"/>
    <w:tmpl w:val="B8F4E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D7487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46DF4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C11F1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E362D"/>
    <w:multiLevelType w:val="multilevel"/>
    <w:tmpl w:val="36CEEE4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10">
    <w:nsid w:val="660F23C1"/>
    <w:multiLevelType w:val="multilevel"/>
    <w:tmpl w:val="BB0437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9B22163"/>
    <w:multiLevelType w:val="hybridMultilevel"/>
    <w:tmpl w:val="D5E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836DEA"/>
    <w:multiLevelType w:val="multilevel"/>
    <w:tmpl w:val="1C542A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7B0126DF"/>
    <w:multiLevelType w:val="hybridMultilevel"/>
    <w:tmpl w:val="D5E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0"/>
  </w:num>
  <w:num w:numId="5">
    <w:abstractNumId w:val="9"/>
  </w:num>
  <w:num w:numId="6">
    <w:abstractNumId w:val="5"/>
  </w:num>
  <w:num w:numId="7">
    <w:abstractNumId w:val="8"/>
  </w:num>
  <w:num w:numId="8">
    <w:abstractNumId w:val="4"/>
  </w:num>
  <w:num w:numId="9">
    <w:abstractNumId w:val="13"/>
  </w:num>
  <w:num w:numId="10">
    <w:abstractNumId w:val="7"/>
  </w:num>
  <w:num w:numId="11">
    <w:abstractNumId w:val="2"/>
  </w:num>
  <w:num w:numId="12">
    <w:abstractNumId w:val="0"/>
  </w:num>
  <w:num w:numId="13">
    <w:abstractNumId w:val="1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69324A"/>
    <w:rsid w:val="000842B2"/>
    <w:rsid w:val="000E66E4"/>
    <w:rsid w:val="0012262D"/>
    <w:rsid w:val="001658D5"/>
    <w:rsid w:val="0016781A"/>
    <w:rsid w:val="001E7CD1"/>
    <w:rsid w:val="0030228F"/>
    <w:rsid w:val="00393B83"/>
    <w:rsid w:val="003E6648"/>
    <w:rsid w:val="003F5F8A"/>
    <w:rsid w:val="004058E0"/>
    <w:rsid w:val="004D4843"/>
    <w:rsid w:val="00552235"/>
    <w:rsid w:val="005A6FC7"/>
    <w:rsid w:val="005F5368"/>
    <w:rsid w:val="005F7A18"/>
    <w:rsid w:val="00632D8A"/>
    <w:rsid w:val="0069324A"/>
    <w:rsid w:val="006C317F"/>
    <w:rsid w:val="006E0488"/>
    <w:rsid w:val="006F32EC"/>
    <w:rsid w:val="006F6D74"/>
    <w:rsid w:val="00724BD9"/>
    <w:rsid w:val="00736288"/>
    <w:rsid w:val="00787163"/>
    <w:rsid w:val="007A03FA"/>
    <w:rsid w:val="007E6B08"/>
    <w:rsid w:val="00860EE4"/>
    <w:rsid w:val="00864054"/>
    <w:rsid w:val="008F7D44"/>
    <w:rsid w:val="00910FB2"/>
    <w:rsid w:val="0096559D"/>
    <w:rsid w:val="00977D68"/>
    <w:rsid w:val="009871D8"/>
    <w:rsid w:val="009E0D84"/>
    <w:rsid w:val="00A21087"/>
    <w:rsid w:val="00A3347B"/>
    <w:rsid w:val="00B11A98"/>
    <w:rsid w:val="00B849B5"/>
    <w:rsid w:val="00BE00CC"/>
    <w:rsid w:val="00CC524C"/>
    <w:rsid w:val="00CE7DAE"/>
    <w:rsid w:val="00D1286C"/>
    <w:rsid w:val="00D21521"/>
    <w:rsid w:val="00D67D8B"/>
    <w:rsid w:val="00D71724"/>
    <w:rsid w:val="00D807C1"/>
    <w:rsid w:val="00DE753B"/>
    <w:rsid w:val="00DF4DAB"/>
    <w:rsid w:val="00E804C4"/>
    <w:rsid w:val="00EA19FF"/>
    <w:rsid w:val="00FD0A61"/>
    <w:rsid w:val="00FE2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69324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69324A"/>
    <w:rPr>
      <w:rFonts w:ascii="Courier New" w:eastAsia="Times New Roman" w:hAnsi="Courier New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69324A"/>
    <w:pPr>
      <w:ind w:left="720"/>
      <w:contextualSpacing/>
    </w:pPr>
    <w:rPr>
      <w:rFonts w:eastAsiaTheme="minorEastAsia"/>
      <w:lang w:eastAsia="ru-RU"/>
    </w:rPr>
  </w:style>
  <w:style w:type="paragraph" w:styleId="a7">
    <w:name w:val="Body Text"/>
    <w:basedOn w:val="a"/>
    <w:link w:val="a8"/>
    <w:unhideWhenUsed/>
    <w:rsid w:val="00BE0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E00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basedOn w:val="a0"/>
    <w:link w:val="a5"/>
    <w:rsid w:val="00CE7DAE"/>
    <w:rPr>
      <w:rFonts w:eastAsiaTheme="minorEastAsia"/>
      <w:lang w:eastAsia="ru-RU"/>
    </w:rPr>
  </w:style>
  <w:style w:type="character" w:customStyle="1" w:styleId="fontstyle01">
    <w:name w:val="fontstyle01"/>
    <w:basedOn w:val="a0"/>
    <w:rsid w:val="00D67D8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47каб</dc:creator>
  <cp:keywords/>
  <dc:description/>
  <cp:lastModifiedBy>Елена</cp:lastModifiedBy>
  <cp:revision>90</cp:revision>
  <dcterms:created xsi:type="dcterms:W3CDTF">2022-09-27T05:51:00Z</dcterms:created>
  <dcterms:modified xsi:type="dcterms:W3CDTF">2026-03-19T01:35:00Z</dcterms:modified>
</cp:coreProperties>
</file>