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790" w:rsidRDefault="00941790">
      <w:r w:rsidRPr="00C26381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A9E063E" wp14:editId="5B625775">
            <wp:simplePos x="0" y="0"/>
            <wp:positionH relativeFrom="column">
              <wp:posOffset>2741930</wp:posOffset>
            </wp:positionH>
            <wp:positionV relativeFrom="paragraph">
              <wp:posOffset>-226695</wp:posOffset>
            </wp:positionV>
            <wp:extent cx="521335" cy="850900"/>
            <wp:effectExtent l="0" t="0" r="0" b="635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850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41790" w:rsidRDefault="00941790" w:rsidP="00941790"/>
    <w:p w:rsidR="00941790" w:rsidRPr="00C26381" w:rsidRDefault="00941790" w:rsidP="00941790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63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941790" w:rsidRPr="00C26381" w:rsidRDefault="00941790" w:rsidP="00941790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63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Кемеровская область  –  Кузбасс</w:t>
      </w:r>
    </w:p>
    <w:p w:rsidR="00941790" w:rsidRPr="00C26381" w:rsidRDefault="00941790" w:rsidP="00941790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63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Беловский муниципальный округ</w:t>
      </w:r>
    </w:p>
    <w:p w:rsidR="00941790" w:rsidRPr="00C26381" w:rsidRDefault="00941790" w:rsidP="00941790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63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 Беловского муниципального округа</w:t>
      </w:r>
    </w:p>
    <w:p w:rsidR="00941790" w:rsidRPr="00C26381" w:rsidRDefault="00941790" w:rsidP="00941790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1790" w:rsidRPr="00C26381" w:rsidRDefault="00941790" w:rsidP="00941790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63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941790" w:rsidRPr="00C26381" w:rsidRDefault="00941790" w:rsidP="00941790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1790" w:rsidRPr="00C26381" w:rsidRDefault="00941790" w:rsidP="00941790">
      <w:pPr>
        <w:suppressLineNumbers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 </w:t>
      </w:r>
      <w:r w:rsidR="00DD7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 ноября   </w:t>
      </w:r>
      <w:r w:rsidRPr="00C26381">
        <w:rPr>
          <w:rFonts w:ascii="Times New Roman" w:eastAsia="Times New Roman" w:hAnsi="Times New Roman" w:cs="Times New Roman"/>
          <w:sz w:val="28"/>
          <w:szCs w:val="28"/>
          <w:lang w:eastAsia="ru-RU"/>
        </w:rPr>
        <w:t>2022 г.</w:t>
      </w:r>
      <w:r w:rsidRPr="00C263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63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63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63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63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63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№</w:t>
      </w:r>
      <w:r w:rsidR="00DD7584">
        <w:rPr>
          <w:rFonts w:ascii="Times New Roman" w:eastAsia="Times New Roman" w:hAnsi="Times New Roman" w:cs="Times New Roman"/>
          <w:sz w:val="28"/>
          <w:szCs w:val="28"/>
          <w:lang w:eastAsia="ru-RU"/>
        </w:rPr>
        <w:t>954</w:t>
      </w:r>
      <w:bookmarkStart w:id="0" w:name="_GoBack"/>
      <w:bookmarkEnd w:id="0"/>
      <w:r w:rsidRPr="00C26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41790" w:rsidRDefault="00941790" w:rsidP="00941790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Белово</w:t>
      </w:r>
    </w:p>
    <w:p w:rsidR="00941790" w:rsidRPr="00C26381" w:rsidRDefault="00941790" w:rsidP="00941790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1790" w:rsidRPr="00C26381" w:rsidRDefault="00941790" w:rsidP="009417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63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внесение изменений в постановление администрации Беловского муниципального округа от 10 января 2022г. № 04  «О </w:t>
      </w:r>
      <w:r w:rsidRPr="00C263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комиссии по профилактике  правонарушений в Беловском муниципальном округе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941790" w:rsidRPr="00C26381" w:rsidRDefault="00941790" w:rsidP="009417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1790" w:rsidRPr="00C26381" w:rsidRDefault="00941790" w:rsidP="009417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 соответствии с Федеральным законом от 23 июня 2016 года № 182-ФЗ «Об основах системы профилактики правонарушений в Российской Федерации»,  Федеральным законом от  06 октября 2003 года № 131-ФЗ «Об общих принципах организации местного самоуправления в Российской Федерации», руководствуясь Уставом муниципального образования  Беловский  муниципальный округ Кемеровской области-Кузбасса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внести в</w:t>
      </w:r>
      <w:r w:rsidRPr="00C263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26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администрации Беловского муниципального округа от 10 января 2022г. № 04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26381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комиссии по профилактике  правонарушений в Беловском муниципальном округе»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в редакции </w:t>
      </w:r>
      <w:r w:rsidR="006A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 </w:t>
      </w:r>
      <w:r w:rsidR="00190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Беловского муниципального 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 11.03.2022 № 272) следующие изменения:</w:t>
      </w:r>
    </w:p>
    <w:p w:rsidR="00941790" w:rsidRDefault="00941790" w:rsidP="0094179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Включить в состав комиссии по профилактике правонарушений в Беловском муниципальном округе – Симонян Араксю Арменовну-начальника отдела по координации профилактической работы с несовершеннолетними детьми и защите их прав администрации Беловского муниципального округа. </w:t>
      </w:r>
    </w:p>
    <w:p w:rsidR="00941790" w:rsidRDefault="00941790" w:rsidP="0094179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Исключить из состава комиссии по профилактике правонарушений в Беловском муниципальном округе – Проскурякову Дарью Владимировну.</w:t>
      </w:r>
    </w:p>
    <w:p w:rsidR="00941790" w:rsidRPr="00C26381" w:rsidRDefault="00941790" w:rsidP="0094179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3</w:t>
      </w:r>
      <w:r w:rsidRPr="00C26381">
        <w:rPr>
          <w:rFonts w:ascii="Times New Roman" w:eastAsia="Times New Roman" w:hAnsi="Times New Roman" w:cs="Times New Roman"/>
          <w:sz w:val="28"/>
          <w:szCs w:val="28"/>
          <w:lang w:eastAsia="ru-RU"/>
        </w:rPr>
        <w:t>.    Опубликовать  настоящее постановление в газете «Сельские зори» и разместить на официальном сайте администрации Беловского муниципального округа в информационно-телекоммуникационной сети «Интернет».</w:t>
      </w:r>
    </w:p>
    <w:p w:rsidR="00941790" w:rsidRDefault="00941790" w:rsidP="009417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4</w:t>
      </w:r>
      <w:r w:rsidRPr="00C26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Контроль за исполнением настоящего постановления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941790" w:rsidRDefault="00941790" w:rsidP="009417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1790" w:rsidRPr="00C26381" w:rsidRDefault="00941790" w:rsidP="009417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5</w:t>
      </w:r>
      <w:r w:rsidRPr="00C26381">
        <w:rPr>
          <w:rFonts w:ascii="Times New Roman" w:eastAsia="Times New Roman" w:hAnsi="Times New Roman" w:cs="Times New Roman"/>
          <w:sz w:val="28"/>
          <w:szCs w:val="28"/>
          <w:lang w:eastAsia="ru-RU"/>
        </w:rPr>
        <w:t>.   Постановление вступает в силу после официального опубликования.</w:t>
      </w:r>
    </w:p>
    <w:p w:rsidR="00941790" w:rsidRPr="00C26381" w:rsidRDefault="00941790" w:rsidP="009417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1790" w:rsidRPr="00C26381" w:rsidRDefault="00941790" w:rsidP="009417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1790" w:rsidRPr="00C26381" w:rsidRDefault="00CD3105" w:rsidP="009417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И.о.главы</w:t>
      </w:r>
      <w:r w:rsidR="00941790" w:rsidRPr="00C26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Беловского</w:t>
      </w:r>
    </w:p>
    <w:p w:rsidR="00941790" w:rsidRPr="00C26381" w:rsidRDefault="00941790" w:rsidP="009417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                     </w:t>
      </w:r>
      <w:r w:rsidR="00CD3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О.В.Митин</w:t>
      </w:r>
    </w:p>
    <w:p w:rsidR="00941790" w:rsidRDefault="00941790" w:rsidP="00941790"/>
    <w:p w:rsidR="00430ABF" w:rsidRPr="00941790" w:rsidRDefault="00430ABF" w:rsidP="00941790"/>
    <w:sectPr w:rsidR="00430ABF" w:rsidRPr="00941790" w:rsidSect="00941790">
      <w:pgSz w:w="11906" w:h="16838"/>
      <w:pgMar w:top="1134" w:right="1134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FF1CBE"/>
    <w:multiLevelType w:val="multilevel"/>
    <w:tmpl w:val="2A541C00"/>
    <w:lvl w:ilvl="0">
      <w:start w:val="1"/>
      <w:numFmt w:val="decimal"/>
      <w:lvlText w:val="%1."/>
      <w:lvlJc w:val="left"/>
      <w:pPr>
        <w:ind w:left="1725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745" w:hanging="1020"/>
      </w:pPr>
    </w:lvl>
    <w:lvl w:ilvl="2">
      <w:start w:val="1"/>
      <w:numFmt w:val="decimal"/>
      <w:isLgl/>
      <w:lvlText w:val="%1.%2.%3."/>
      <w:lvlJc w:val="left"/>
      <w:pPr>
        <w:ind w:left="3990" w:hanging="1080"/>
      </w:pPr>
    </w:lvl>
    <w:lvl w:ilvl="3">
      <w:start w:val="1"/>
      <w:numFmt w:val="decimal"/>
      <w:isLgl/>
      <w:lvlText w:val="%1.%2.%3.%4."/>
      <w:lvlJc w:val="left"/>
      <w:pPr>
        <w:ind w:left="5535" w:hanging="1440"/>
      </w:pPr>
    </w:lvl>
    <w:lvl w:ilvl="4">
      <w:start w:val="1"/>
      <w:numFmt w:val="decimal"/>
      <w:isLgl/>
      <w:lvlText w:val="%1.%2.%3.%4.%5."/>
      <w:lvlJc w:val="left"/>
      <w:pPr>
        <w:ind w:left="7080" w:hanging="1800"/>
      </w:pPr>
    </w:lvl>
    <w:lvl w:ilvl="5">
      <w:start w:val="1"/>
      <w:numFmt w:val="decimal"/>
      <w:isLgl/>
      <w:lvlText w:val="%1.%2.%3.%4.%5.%6."/>
      <w:lvlJc w:val="left"/>
      <w:pPr>
        <w:ind w:left="8625" w:hanging="2160"/>
      </w:pPr>
    </w:lvl>
    <w:lvl w:ilvl="6">
      <w:start w:val="1"/>
      <w:numFmt w:val="decimal"/>
      <w:isLgl/>
      <w:lvlText w:val="%1.%2.%3.%4.%5.%6.%7."/>
      <w:lvlJc w:val="left"/>
      <w:pPr>
        <w:ind w:left="10170" w:hanging="2520"/>
      </w:pPr>
    </w:lvl>
    <w:lvl w:ilvl="7">
      <w:start w:val="1"/>
      <w:numFmt w:val="decimal"/>
      <w:isLgl/>
      <w:lvlText w:val="%1.%2.%3.%4.%5.%6.%7.%8."/>
      <w:lvlJc w:val="left"/>
      <w:pPr>
        <w:ind w:left="11715" w:hanging="2880"/>
      </w:pPr>
    </w:lvl>
    <w:lvl w:ilvl="8">
      <w:start w:val="1"/>
      <w:numFmt w:val="decimal"/>
      <w:isLgl/>
      <w:lvlText w:val="%1.%2.%3.%4.%5.%6.%7.%8.%9."/>
      <w:lvlJc w:val="left"/>
      <w:pPr>
        <w:ind w:left="13260" w:hanging="32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CD0"/>
    <w:rsid w:val="00190684"/>
    <w:rsid w:val="00305CD0"/>
    <w:rsid w:val="00430ABF"/>
    <w:rsid w:val="006A5A15"/>
    <w:rsid w:val="00941790"/>
    <w:rsid w:val="00CD3105"/>
    <w:rsid w:val="00DD7584"/>
    <w:rsid w:val="00F3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7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7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9</cp:revision>
  <dcterms:created xsi:type="dcterms:W3CDTF">2022-10-07T04:19:00Z</dcterms:created>
  <dcterms:modified xsi:type="dcterms:W3CDTF">2023-02-17T08:08:00Z</dcterms:modified>
</cp:coreProperties>
</file>