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8CB" w:rsidRPr="006128CB" w:rsidRDefault="006128CB" w:rsidP="006128C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28CB">
        <w:rPr>
          <w:rFonts w:ascii="Times New Roman" w:hAnsi="Times New Roman" w:cs="Times New Roman"/>
        </w:rPr>
        <w:t>Приложение к аналитической информации</w:t>
      </w:r>
    </w:p>
    <w:p w:rsidR="006128CB" w:rsidRDefault="006128CB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B2F" w:rsidRPr="00934B2F" w:rsidRDefault="00934B2F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2F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программы «Эффективный регион»</w:t>
      </w:r>
    </w:p>
    <w:p w:rsidR="006128CB" w:rsidRDefault="00934B2F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B2F">
        <w:rPr>
          <w:rFonts w:ascii="Times New Roman" w:hAnsi="Times New Roman" w:cs="Times New Roman"/>
          <w:b/>
          <w:sz w:val="28"/>
          <w:szCs w:val="28"/>
        </w:rPr>
        <w:t xml:space="preserve">на 2025 - 2027 годы в деятельности администрации Беловского муниципального округа  </w:t>
      </w:r>
    </w:p>
    <w:p w:rsidR="001439C8" w:rsidRPr="004B1831" w:rsidRDefault="00934B2F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B2F">
        <w:rPr>
          <w:rFonts w:ascii="Times New Roman" w:hAnsi="Times New Roman" w:cs="Times New Roman"/>
          <w:b/>
          <w:sz w:val="28"/>
          <w:szCs w:val="28"/>
        </w:rPr>
        <w:t>и подведомственных ей учреждений</w:t>
      </w:r>
      <w:r w:rsidR="006128CB">
        <w:rPr>
          <w:rFonts w:ascii="Times New Roman" w:hAnsi="Times New Roman" w:cs="Times New Roman"/>
          <w:b/>
          <w:sz w:val="28"/>
          <w:szCs w:val="28"/>
        </w:rPr>
        <w:t xml:space="preserve"> за 1 квартал 2025 года</w:t>
      </w:r>
    </w:p>
    <w:p w:rsidR="00F76DC9" w:rsidRPr="004B1831" w:rsidRDefault="00F76DC9" w:rsidP="00934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6237"/>
        <w:gridCol w:w="1843"/>
        <w:gridCol w:w="1276"/>
        <w:gridCol w:w="1417"/>
        <w:gridCol w:w="3686"/>
      </w:tblGrid>
      <w:tr w:rsidR="00E26080" w:rsidRPr="004B1831" w:rsidTr="006128CB">
        <w:tc>
          <w:tcPr>
            <w:tcW w:w="675" w:type="dxa"/>
          </w:tcPr>
          <w:p w:rsidR="00E26080" w:rsidRPr="004B1831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E26080" w:rsidRPr="004B1831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E26080" w:rsidRPr="004B1831" w:rsidRDefault="00E26080" w:rsidP="0088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E26080" w:rsidRPr="004B1831" w:rsidRDefault="00E26080" w:rsidP="00880E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Целевое значение на 2025 год</w:t>
            </w:r>
          </w:p>
        </w:tc>
        <w:tc>
          <w:tcPr>
            <w:tcW w:w="1417" w:type="dxa"/>
          </w:tcPr>
          <w:p w:rsidR="00E26080" w:rsidRPr="004B1831" w:rsidRDefault="00E26080" w:rsidP="00E26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 квартал 2025 года</w:t>
            </w:r>
          </w:p>
        </w:tc>
        <w:tc>
          <w:tcPr>
            <w:tcW w:w="3686" w:type="dxa"/>
          </w:tcPr>
          <w:p w:rsidR="00E26080" w:rsidRPr="004B1831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3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201A77" w:rsidRPr="004B1831" w:rsidTr="006128CB">
        <w:tc>
          <w:tcPr>
            <w:tcW w:w="15134" w:type="dxa"/>
            <w:gridSpan w:val="6"/>
          </w:tcPr>
          <w:p w:rsidR="00201A77" w:rsidRPr="00201A77" w:rsidRDefault="00201A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1A77">
              <w:rPr>
                <w:rFonts w:ascii="Times New Roman" w:hAnsi="Times New Roman" w:cs="Times New Roman"/>
                <w:b/>
                <w:sz w:val="28"/>
                <w:szCs w:val="28"/>
              </w:rPr>
              <w:t>Проектная деятельность</w:t>
            </w:r>
          </w:p>
        </w:tc>
      </w:tr>
      <w:tr w:rsidR="00E26080" w:rsidTr="006128CB">
        <w:tc>
          <w:tcPr>
            <w:tcW w:w="675" w:type="dxa"/>
          </w:tcPr>
          <w:p w:rsidR="00E26080" w:rsidRPr="00675168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Реинжиниринг процессов, </w:t>
            </w:r>
            <w:proofErr w:type="gram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направленный</w:t>
            </w:r>
            <w:proofErr w:type="gram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на повышение эффективности деятельности администрации Беловского муниципального округа и подведомственных ей учреждений</w:t>
            </w:r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26080" w:rsidRPr="00E26080" w:rsidRDefault="00E26080" w:rsidP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80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E26080" w:rsidRPr="00B1388B" w:rsidRDefault="00E26080" w:rsidP="00B741A3">
            <w:pPr>
              <w:rPr>
                <w:rFonts w:ascii="Times New Roman" w:hAnsi="Times New Roman" w:cs="Times New Roman"/>
              </w:rPr>
            </w:pPr>
            <w:r w:rsidRPr="00B138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26080" w:rsidRPr="00B1388B" w:rsidRDefault="00E26080" w:rsidP="00B74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E26080" w:rsidRPr="00675168" w:rsidRDefault="00E260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080" w:rsidTr="006128CB">
        <w:tc>
          <w:tcPr>
            <w:tcW w:w="675" w:type="dxa"/>
          </w:tcPr>
          <w:p w:rsidR="00E26080" w:rsidRPr="00675168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1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рейтингования</w:t>
            </w:r>
            <w:proofErr w:type="spell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оценка</w:t>
            </w:r>
            <w:proofErr w:type="gramEnd"/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уровня внедрения </w:t>
            </w:r>
            <w:proofErr w:type="spell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клиентоцентричного</w:t>
            </w:r>
            <w:proofErr w:type="spell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подхода </w:t>
            </w:r>
            <w:proofErr w:type="gramStart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Беловского муниципального округа и </w:t>
            </w:r>
          </w:p>
          <w:p w:rsidR="00E26080" w:rsidRPr="006128CB" w:rsidRDefault="00E26080" w:rsidP="006751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8CB">
              <w:rPr>
                <w:rFonts w:ascii="Times New Roman" w:hAnsi="Times New Roman" w:cs="Times New Roman"/>
                <w:sz w:val="24"/>
                <w:szCs w:val="24"/>
              </w:rPr>
              <w:t>развития эффективного управления</w:t>
            </w:r>
          </w:p>
        </w:tc>
        <w:tc>
          <w:tcPr>
            <w:tcW w:w="1843" w:type="dxa"/>
          </w:tcPr>
          <w:p w:rsidR="00E26080" w:rsidRPr="00E26080" w:rsidRDefault="00E26080" w:rsidP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80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E26080" w:rsidRPr="00E26080" w:rsidRDefault="00E26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0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26080" w:rsidRPr="00E26080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26080" w:rsidRDefault="00E26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0D03" w:rsidTr="006128CB">
        <w:tc>
          <w:tcPr>
            <w:tcW w:w="15134" w:type="dxa"/>
            <w:gridSpan w:val="6"/>
          </w:tcPr>
          <w:p w:rsidR="00310D03" w:rsidRDefault="0031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D0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и обучение сотрудников</w:t>
            </w:r>
          </w:p>
        </w:tc>
      </w:tr>
      <w:tr w:rsidR="00E26080" w:rsidTr="006128CB">
        <w:tc>
          <w:tcPr>
            <w:tcW w:w="675" w:type="dxa"/>
          </w:tcPr>
          <w:p w:rsidR="00E26080" w:rsidRPr="00452A58" w:rsidRDefault="004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B4CC0" w:rsidRPr="00452A58" w:rsidRDefault="00452A58" w:rsidP="0045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Количество сотрудников в   администрации Беловского муниципального округа и подведомственных ей учреждениях</w:t>
            </w:r>
            <w:proofErr w:type="gramStart"/>
            <w:r w:rsidRPr="00452A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52A58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обучение применению бережливых технологий,</w:t>
            </w:r>
            <w:bookmarkStart w:id="0" w:name="_GoBack"/>
            <w:bookmarkEnd w:id="0"/>
            <w:r w:rsidRPr="00452A58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повышению качества взаимодействия с клиентами, успешным практикам эффективного управления, улучшения качества клиентского опыта (в том числе на фабрике офисных процессов)</w:t>
            </w:r>
          </w:p>
        </w:tc>
        <w:tc>
          <w:tcPr>
            <w:tcW w:w="1843" w:type="dxa"/>
          </w:tcPr>
          <w:p w:rsidR="00E26080" w:rsidRPr="00452A58" w:rsidRDefault="004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</w:p>
        </w:tc>
        <w:tc>
          <w:tcPr>
            <w:tcW w:w="1276" w:type="dxa"/>
          </w:tcPr>
          <w:p w:rsidR="00E26080" w:rsidRPr="00452A58" w:rsidRDefault="00452A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2</w:t>
            </w:r>
          </w:p>
        </w:tc>
        <w:tc>
          <w:tcPr>
            <w:tcW w:w="1417" w:type="dxa"/>
          </w:tcPr>
          <w:p w:rsidR="00E26080" w:rsidRPr="00452A58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26080" w:rsidRDefault="00E26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7B25" w:rsidTr="006128CB">
        <w:tc>
          <w:tcPr>
            <w:tcW w:w="675" w:type="dxa"/>
          </w:tcPr>
          <w:p w:rsidR="008C7B25" w:rsidRPr="00452A58" w:rsidRDefault="008C7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C7B25" w:rsidRPr="008C7B25" w:rsidRDefault="008C7B25" w:rsidP="008C7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круглых столов (семинаров) по вопросам </w:t>
            </w:r>
          </w:p>
          <w:p w:rsidR="008C7B25" w:rsidRPr="008C7B25" w:rsidRDefault="008C7B25" w:rsidP="008C7B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ценностей, принципов и инструментов бережливого производства и </w:t>
            </w:r>
            <w:proofErr w:type="spellStart"/>
            <w:r w:rsidRPr="008C7B25">
              <w:rPr>
                <w:rFonts w:ascii="Times New Roman" w:hAnsi="Times New Roman" w:cs="Times New Roman"/>
                <w:sz w:val="24"/>
                <w:szCs w:val="24"/>
              </w:rPr>
              <w:t>клиентоцентричности</w:t>
            </w:r>
            <w:proofErr w:type="spellEnd"/>
          </w:p>
        </w:tc>
        <w:tc>
          <w:tcPr>
            <w:tcW w:w="1843" w:type="dxa"/>
          </w:tcPr>
          <w:p w:rsidR="008C7B25" w:rsidRPr="008C7B25" w:rsidRDefault="008C7B25" w:rsidP="008C7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8C7B25" w:rsidRPr="008C7B25" w:rsidRDefault="008C7B25" w:rsidP="008C7B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B25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</w:p>
        </w:tc>
        <w:tc>
          <w:tcPr>
            <w:tcW w:w="1417" w:type="dxa"/>
          </w:tcPr>
          <w:p w:rsidR="008C7B25" w:rsidRPr="001707AA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8C7B25" w:rsidRDefault="008C7B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177FA" w:rsidTr="006128CB">
        <w:tc>
          <w:tcPr>
            <w:tcW w:w="15134" w:type="dxa"/>
            <w:gridSpan w:val="6"/>
          </w:tcPr>
          <w:p w:rsidR="00A177FA" w:rsidRDefault="00A177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77F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0E70F4" w:rsidTr="006128CB">
        <w:tc>
          <w:tcPr>
            <w:tcW w:w="675" w:type="dxa"/>
          </w:tcPr>
          <w:p w:rsidR="000E70F4" w:rsidRPr="00BB4CC0" w:rsidRDefault="000E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0E70F4" w:rsidRDefault="000E70F4" w:rsidP="002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C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образцов лучших практик применения бережливых технологий и внедрения </w:t>
            </w:r>
            <w:proofErr w:type="spellStart"/>
            <w:r w:rsidRPr="002E4DC4">
              <w:rPr>
                <w:rFonts w:ascii="Times New Roman" w:hAnsi="Times New Roman" w:cs="Times New Roman"/>
                <w:sz w:val="24"/>
                <w:szCs w:val="24"/>
              </w:rPr>
              <w:t>клиентоцентричного</w:t>
            </w:r>
            <w:proofErr w:type="spellEnd"/>
            <w:r w:rsidRPr="002E4D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4D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подхода в администрации Беловского муниципального округа (участие в организации и проведении партнерских проверок)</w:t>
            </w:r>
          </w:p>
          <w:p w:rsidR="00F93558" w:rsidRPr="002E4DC4" w:rsidRDefault="00F93558" w:rsidP="002E4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70F4" w:rsidRPr="00F93558" w:rsidRDefault="000E70F4" w:rsidP="00F9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0E70F4" w:rsidRPr="000E70F4" w:rsidRDefault="000E70F4" w:rsidP="000E70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70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E70F4" w:rsidRDefault="000E7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0E70F4" w:rsidRDefault="000E70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080" w:rsidTr="006128CB">
        <w:tc>
          <w:tcPr>
            <w:tcW w:w="675" w:type="dxa"/>
          </w:tcPr>
          <w:p w:rsidR="00E26080" w:rsidRPr="00BB4CC0" w:rsidRDefault="00BB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4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237" w:type="dxa"/>
          </w:tcPr>
          <w:p w:rsidR="00F93558" w:rsidRPr="00F93558" w:rsidRDefault="00F93558" w:rsidP="00F93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t>Мониторинг плана,  подготовка аналитической информации о ходе реализации  программы «Эффективный регион» на 2025 - 2027 годы в деятельности администрации Беловского муниципального округа  и подведомственных ей учреждений,</w:t>
            </w:r>
          </w:p>
          <w:p w:rsidR="00E26080" w:rsidRDefault="00F93558" w:rsidP="00F935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843" w:type="dxa"/>
          </w:tcPr>
          <w:p w:rsidR="00E26080" w:rsidRPr="00F93558" w:rsidRDefault="00F93558" w:rsidP="00F9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55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E26080" w:rsidRPr="001707AA" w:rsidRDefault="00F9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26080" w:rsidRPr="001707AA" w:rsidRDefault="00F93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26080" w:rsidRDefault="00E26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6080" w:rsidTr="006128CB">
        <w:tc>
          <w:tcPr>
            <w:tcW w:w="675" w:type="dxa"/>
          </w:tcPr>
          <w:p w:rsidR="00E26080" w:rsidRPr="00BC7423" w:rsidRDefault="00BC7423" w:rsidP="00B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E26080" w:rsidRPr="00BC7423" w:rsidRDefault="00BC7423" w:rsidP="00BC74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3">
              <w:rPr>
                <w:rFonts w:ascii="Times New Roman" w:hAnsi="Times New Roman" w:cs="Times New Roman"/>
                <w:sz w:val="24"/>
                <w:szCs w:val="24"/>
              </w:rPr>
              <w:t>Проведение  муниципального конкурса лучших практик применения технологий бережливого производства, ежегодно</w:t>
            </w:r>
          </w:p>
        </w:tc>
        <w:tc>
          <w:tcPr>
            <w:tcW w:w="1843" w:type="dxa"/>
          </w:tcPr>
          <w:p w:rsidR="00E26080" w:rsidRPr="00BC7423" w:rsidRDefault="00B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23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</w:tcPr>
          <w:p w:rsidR="00E26080" w:rsidRPr="001707AA" w:rsidRDefault="00BC7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E26080" w:rsidRPr="001707AA" w:rsidRDefault="00170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6" w:type="dxa"/>
          </w:tcPr>
          <w:p w:rsidR="00E26080" w:rsidRDefault="00E260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6DC9" w:rsidRPr="00934B2F" w:rsidRDefault="00F76D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76DC9" w:rsidRPr="00934B2F" w:rsidSect="006128C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64C"/>
    <w:rsid w:val="000E70F4"/>
    <w:rsid w:val="001439C8"/>
    <w:rsid w:val="001707AA"/>
    <w:rsid w:val="00201A77"/>
    <w:rsid w:val="002E4DC4"/>
    <w:rsid w:val="00310D03"/>
    <w:rsid w:val="00400C43"/>
    <w:rsid w:val="00452A58"/>
    <w:rsid w:val="004B1831"/>
    <w:rsid w:val="006128CB"/>
    <w:rsid w:val="00675168"/>
    <w:rsid w:val="008C7B25"/>
    <w:rsid w:val="00934B2F"/>
    <w:rsid w:val="009D764C"/>
    <w:rsid w:val="00A177FA"/>
    <w:rsid w:val="00B1388B"/>
    <w:rsid w:val="00BB4CC0"/>
    <w:rsid w:val="00BC7423"/>
    <w:rsid w:val="00E26080"/>
    <w:rsid w:val="00F76DC9"/>
    <w:rsid w:val="00F9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АБР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Лазарева Регина Борисовна</cp:lastModifiedBy>
  <cp:revision>18</cp:revision>
  <dcterms:created xsi:type="dcterms:W3CDTF">2025-07-30T01:42:00Z</dcterms:created>
  <dcterms:modified xsi:type="dcterms:W3CDTF">2025-07-30T02:07:00Z</dcterms:modified>
</cp:coreProperties>
</file>