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E7" w:rsidRDefault="007D3CE7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3D72C0" w:rsidRDefault="00814A9B" w:rsidP="00814A9B">
      <w:pPr>
        <w:spacing w:after="0" w:line="240" w:lineRule="auto"/>
        <w:ind w:right="20"/>
        <w:jc w:val="center"/>
        <w:rPr>
          <w:rStyle w:val="20"/>
          <w:rFonts w:eastAsiaTheme="minorEastAsia"/>
          <w:sz w:val="28"/>
          <w:szCs w:val="28"/>
        </w:rPr>
      </w:pP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Аналитическ</w:t>
      </w:r>
      <w:r w:rsidRPr="00814A9B">
        <w:rPr>
          <w:rStyle w:val="20"/>
          <w:rFonts w:eastAsiaTheme="minorEastAsia"/>
          <w:b w:val="0"/>
          <w:i w:val="0"/>
          <w:sz w:val="28"/>
          <w:szCs w:val="28"/>
        </w:rPr>
        <w:t xml:space="preserve">ая </w:t>
      </w:r>
      <w:r w:rsidRPr="00814A9B">
        <w:rPr>
          <w:rStyle w:val="20"/>
          <w:rFonts w:eastAsiaTheme="minorEastAsia"/>
          <w:sz w:val="28"/>
          <w:szCs w:val="28"/>
        </w:rPr>
        <w:t xml:space="preserve">информация по реализации программы </w:t>
      </w:r>
    </w:p>
    <w:p w:rsidR="00814A9B" w:rsidRDefault="00814A9B" w:rsidP="00814A9B">
      <w:pPr>
        <w:spacing w:after="0" w:line="240" w:lineRule="auto"/>
        <w:ind w:right="20"/>
        <w:jc w:val="center"/>
        <w:rPr>
          <w:rStyle w:val="20"/>
          <w:rFonts w:eastAsiaTheme="minorEastAsia"/>
          <w:sz w:val="28"/>
          <w:szCs w:val="28"/>
        </w:rPr>
      </w:pPr>
      <w:r w:rsidRPr="00814A9B">
        <w:rPr>
          <w:rStyle w:val="20"/>
          <w:rFonts w:eastAsiaTheme="minorEastAsia"/>
          <w:sz w:val="28"/>
          <w:szCs w:val="28"/>
        </w:rPr>
        <w:t>"</w:t>
      </w:r>
      <w:r w:rsidR="00C02E98">
        <w:rPr>
          <w:rStyle w:val="20"/>
          <w:rFonts w:eastAsiaTheme="minorEastAsia"/>
          <w:sz w:val="28"/>
          <w:szCs w:val="28"/>
        </w:rPr>
        <w:t>Эффективный регион</w:t>
      </w:r>
      <w:r w:rsidRPr="00814A9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" н</w:t>
      </w:r>
      <w:r w:rsidRPr="00814A9B">
        <w:rPr>
          <w:rStyle w:val="20"/>
          <w:rFonts w:eastAsiaTheme="minorEastAsia"/>
          <w:sz w:val="28"/>
          <w:szCs w:val="28"/>
        </w:rPr>
        <w:t>а 202</w:t>
      </w:r>
      <w:r w:rsidR="00C02E98">
        <w:rPr>
          <w:rStyle w:val="20"/>
          <w:rFonts w:eastAsiaTheme="minorEastAsia"/>
          <w:sz w:val="28"/>
          <w:szCs w:val="28"/>
        </w:rPr>
        <w:t>5-2027</w:t>
      </w:r>
      <w:r w:rsidR="00B350AC">
        <w:rPr>
          <w:rStyle w:val="20"/>
          <w:rFonts w:eastAsiaTheme="minorEastAsia"/>
          <w:sz w:val="28"/>
          <w:szCs w:val="28"/>
        </w:rPr>
        <w:t xml:space="preserve"> по итогам 1 квартала 2025</w:t>
      </w:r>
      <w:r w:rsidRPr="00814A9B">
        <w:rPr>
          <w:rStyle w:val="20"/>
          <w:rFonts w:eastAsiaTheme="minorEastAsia"/>
          <w:sz w:val="28"/>
          <w:szCs w:val="28"/>
        </w:rPr>
        <w:t xml:space="preserve"> года</w:t>
      </w:r>
    </w:p>
    <w:p w:rsidR="00814A9B" w:rsidRDefault="00814A9B" w:rsidP="00814A9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B53261" w:rsidRDefault="00CE4A52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5B536B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36B">
        <w:rPr>
          <w:rFonts w:ascii="Times New Roman" w:hAnsi="Times New Roman" w:cs="Times New Roman"/>
          <w:sz w:val="28"/>
          <w:szCs w:val="28"/>
        </w:rPr>
        <w:t>постановления Правительства Кемеровской области – Кузбасса от 7 марта 2025 года № 1</w:t>
      </w:r>
      <w:r w:rsidR="00250C9D">
        <w:rPr>
          <w:rFonts w:ascii="Times New Roman" w:hAnsi="Times New Roman" w:cs="Times New Roman"/>
          <w:sz w:val="28"/>
          <w:szCs w:val="28"/>
        </w:rPr>
        <w:t>12</w:t>
      </w:r>
      <w:r w:rsidR="005B536B">
        <w:rPr>
          <w:rFonts w:ascii="Times New Roman" w:hAnsi="Times New Roman" w:cs="Times New Roman"/>
          <w:sz w:val="28"/>
          <w:szCs w:val="28"/>
        </w:rPr>
        <w:t xml:space="preserve"> «</w:t>
      </w:r>
      <w:r w:rsidR="005B536B" w:rsidRPr="005B536B">
        <w:rPr>
          <w:rFonts w:ascii="Times New Roman" w:hAnsi="Times New Roman" w:cs="Times New Roman"/>
          <w:sz w:val="28"/>
          <w:szCs w:val="28"/>
        </w:rPr>
        <w:t>О програ</w:t>
      </w:r>
      <w:bookmarkStart w:id="0" w:name="_GoBack"/>
      <w:bookmarkEnd w:id="0"/>
      <w:r w:rsidR="005B536B" w:rsidRPr="005B536B">
        <w:rPr>
          <w:rFonts w:ascii="Times New Roman" w:hAnsi="Times New Roman" w:cs="Times New Roman"/>
          <w:sz w:val="28"/>
          <w:szCs w:val="28"/>
        </w:rPr>
        <w:t>мме «Эффективный регион» на 2025 – 2027 годы»,</w:t>
      </w:r>
      <w:r w:rsidR="005B536B">
        <w:rPr>
          <w:rFonts w:ascii="Times New Roman" w:hAnsi="Times New Roman" w:cs="Times New Roman"/>
          <w:sz w:val="28"/>
          <w:szCs w:val="28"/>
        </w:rPr>
        <w:t xml:space="preserve"> администрацией Беловского муниципального округа разработан проект «</w:t>
      </w:r>
      <w:r w:rsidR="005B536B" w:rsidRPr="005B536B">
        <w:rPr>
          <w:rFonts w:ascii="Times New Roman" w:hAnsi="Times New Roman" w:cs="Times New Roman"/>
          <w:sz w:val="28"/>
          <w:szCs w:val="28"/>
        </w:rPr>
        <w:t>О реализации программы «Эффективный регион» на 2025-2027 годы в деятельности администрации Беловского муниципального округа и подведомственных ей учреждений</w:t>
      </w:r>
      <w:r w:rsidR="005B536B">
        <w:rPr>
          <w:rFonts w:ascii="Times New Roman" w:hAnsi="Times New Roman" w:cs="Times New Roman"/>
          <w:sz w:val="28"/>
          <w:szCs w:val="28"/>
        </w:rPr>
        <w:t>», в котором запланировано к утверждению</w:t>
      </w:r>
      <w:r w:rsidR="00B5326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3261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5B536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B536B" w:rsidRPr="005B536B">
        <w:rPr>
          <w:rFonts w:ascii="Times New Roman" w:hAnsi="Times New Roman" w:cs="Times New Roman"/>
          <w:sz w:val="28"/>
          <w:szCs w:val="28"/>
        </w:rPr>
        <w:t>о реализации программы «Эффективный регион» на 2025-2027 годы в деятельности администрации Беловского муниципального округа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3261" w:rsidRPr="00E14A99" w:rsidRDefault="00B53261" w:rsidP="00425A99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425A99" w:rsidRPr="00425A99">
        <w:rPr>
          <w:rFonts w:ascii="Times New Roman" w:hAnsi="Times New Roman"/>
          <w:sz w:val="28"/>
          <w:szCs w:val="28"/>
        </w:rPr>
        <w:t xml:space="preserve">План мероприятий по реализации </w:t>
      </w:r>
      <w:r w:rsidR="00E14A99">
        <w:rPr>
          <w:rFonts w:ascii="Times New Roman" w:hAnsi="Times New Roman"/>
          <w:sz w:val="28"/>
          <w:szCs w:val="28"/>
        </w:rPr>
        <w:t xml:space="preserve">программы «Эффективный регион»  </w:t>
      </w:r>
      <w:r w:rsidR="00425A99" w:rsidRPr="00425A99">
        <w:rPr>
          <w:rFonts w:ascii="Times New Roman" w:hAnsi="Times New Roman"/>
          <w:sz w:val="28"/>
          <w:szCs w:val="28"/>
        </w:rPr>
        <w:t>на 2025 - 2027 годы в деятельности администрации Беловского муниципального округа 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3261" w:rsidRPr="005F1F4A" w:rsidRDefault="00B53261" w:rsidP="00CE4A52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назнач</w:t>
      </w:r>
      <w:r w:rsidR="00E14A99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куратор</w:t>
      </w:r>
      <w:r w:rsidR="00E14A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</w:t>
      </w:r>
      <w:r w:rsidR="00E14A9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14A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осуществляющи</w:t>
      </w:r>
      <w:r w:rsidR="002C756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562" w:rsidRPr="002C7562">
        <w:rPr>
          <w:rFonts w:ascii="Times New Roman" w:hAnsi="Times New Roman" w:cs="Times New Roman"/>
          <w:sz w:val="28"/>
          <w:szCs w:val="28"/>
        </w:rPr>
        <w:t>координацию по реализации программы «Эффективный регион» на 2025-2027 годы в деятельности администрации Беловского муниципального округа и подведомственных ей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4A52" w:rsidRDefault="00B53261" w:rsidP="00CE4A52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3205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этим </w:t>
      </w:r>
      <w:r w:rsidR="00F3146E">
        <w:rPr>
          <w:rFonts w:ascii="Times New Roman" w:hAnsi="Times New Roman" w:cs="Times New Roman"/>
          <w:sz w:val="28"/>
          <w:szCs w:val="28"/>
        </w:rPr>
        <w:t xml:space="preserve">до </w:t>
      </w:r>
      <w:r w:rsidR="002C7562">
        <w:rPr>
          <w:rFonts w:ascii="Times New Roman" w:hAnsi="Times New Roman" w:cs="Times New Roman"/>
          <w:sz w:val="28"/>
          <w:szCs w:val="28"/>
        </w:rPr>
        <w:t>р</w:t>
      </w:r>
      <w:r w:rsidR="002C7562" w:rsidRPr="002C7562">
        <w:rPr>
          <w:rFonts w:ascii="Times New Roman" w:hAnsi="Times New Roman" w:cs="Times New Roman"/>
          <w:sz w:val="28"/>
          <w:szCs w:val="28"/>
        </w:rPr>
        <w:t>уководител</w:t>
      </w:r>
      <w:r w:rsidR="00F3146E">
        <w:rPr>
          <w:rFonts w:ascii="Times New Roman" w:hAnsi="Times New Roman" w:cs="Times New Roman"/>
          <w:sz w:val="28"/>
          <w:szCs w:val="28"/>
        </w:rPr>
        <w:t>ей</w:t>
      </w:r>
      <w:r w:rsidR="002C7562" w:rsidRPr="002C7562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и  территориальных  органов администрации Беловского муниципального округа при осуществлении своей деятельности </w:t>
      </w:r>
      <w:r w:rsidR="00285A8C" w:rsidRPr="00285A8C">
        <w:rPr>
          <w:rFonts w:ascii="Times New Roman" w:hAnsi="Times New Roman" w:cs="Times New Roman"/>
          <w:sz w:val="28"/>
          <w:szCs w:val="28"/>
        </w:rPr>
        <w:t xml:space="preserve">доведено </w:t>
      </w:r>
      <w:r w:rsidR="00894557" w:rsidRPr="00894557">
        <w:rPr>
          <w:rFonts w:ascii="Times New Roman" w:hAnsi="Times New Roman" w:cs="Times New Roman"/>
          <w:sz w:val="28"/>
          <w:szCs w:val="28"/>
        </w:rPr>
        <w:t xml:space="preserve">руководствоваться положением и планом мероприятий </w:t>
      </w:r>
      <w:r w:rsidR="002C7562" w:rsidRPr="002C7562">
        <w:rPr>
          <w:rFonts w:ascii="Times New Roman" w:hAnsi="Times New Roman" w:cs="Times New Roman"/>
          <w:sz w:val="28"/>
          <w:szCs w:val="28"/>
        </w:rPr>
        <w:t>по реализации программы  «Эффективный регион» на 2025-2027 годы в деятельности администрации Беловского муниципального округа и</w:t>
      </w:r>
      <w:r w:rsidR="002C7562">
        <w:rPr>
          <w:rFonts w:ascii="Times New Roman" w:hAnsi="Times New Roman" w:cs="Times New Roman"/>
          <w:sz w:val="28"/>
          <w:szCs w:val="28"/>
        </w:rPr>
        <w:t xml:space="preserve"> подведомственных ей учреждений</w:t>
      </w:r>
      <w:r w:rsidR="00CE4A52">
        <w:rPr>
          <w:rFonts w:ascii="Times New Roman" w:hAnsi="Times New Roman" w:cs="Times New Roman"/>
          <w:sz w:val="28"/>
          <w:szCs w:val="28"/>
        </w:rPr>
        <w:t>.</w:t>
      </w:r>
    </w:p>
    <w:p w:rsidR="00932180" w:rsidRDefault="0039044C" w:rsidP="00FA230A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9044C">
        <w:rPr>
          <w:rFonts w:ascii="Times New Roman" w:hAnsi="Times New Roman" w:cs="Times New Roman"/>
          <w:sz w:val="28"/>
          <w:szCs w:val="28"/>
        </w:rPr>
        <w:t xml:space="preserve">25 марта 2025 года от администрации Беловского муниципального округа  2 сотрудника приняли участие в заседании координационного совета по внедрению принципов и стандартов </w:t>
      </w:r>
      <w:proofErr w:type="spellStart"/>
      <w:r w:rsidRPr="0039044C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39044C">
        <w:rPr>
          <w:rFonts w:ascii="Times New Roman" w:hAnsi="Times New Roman" w:cs="Times New Roman"/>
          <w:sz w:val="28"/>
          <w:szCs w:val="28"/>
        </w:rPr>
        <w:t xml:space="preserve"> </w:t>
      </w:r>
      <w:r w:rsidR="003A1A67">
        <w:rPr>
          <w:rFonts w:ascii="Times New Roman" w:hAnsi="Times New Roman" w:cs="Times New Roman"/>
          <w:sz w:val="28"/>
          <w:szCs w:val="28"/>
        </w:rPr>
        <w:t xml:space="preserve">в государственное управление </w:t>
      </w:r>
      <w:r w:rsidRPr="0039044C">
        <w:rPr>
          <w:rFonts w:ascii="Times New Roman" w:hAnsi="Times New Roman" w:cs="Times New Roman"/>
          <w:sz w:val="28"/>
          <w:szCs w:val="28"/>
        </w:rPr>
        <w:t>в режиме видеоконференции</w:t>
      </w:r>
      <w:r w:rsidR="003A1A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7BB0">
        <w:rPr>
          <w:rFonts w:ascii="Times New Roman" w:hAnsi="Times New Roman" w:cs="Times New Roman"/>
          <w:sz w:val="28"/>
          <w:szCs w:val="28"/>
        </w:rPr>
        <w:t xml:space="preserve">Обсуждался вопрос </w:t>
      </w:r>
      <w:r w:rsidR="00FA230A">
        <w:rPr>
          <w:rFonts w:ascii="Times New Roman" w:hAnsi="Times New Roman" w:cs="Times New Roman"/>
          <w:sz w:val="28"/>
          <w:szCs w:val="28"/>
        </w:rPr>
        <w:t xml:space="preserve">о влиянии </w:t>
      </w:r>
      <w:proofErr w:type="spellStart"/>
      <w:r w:rsidR="00FA230A">
        <w:rPr>
          <w:rFonts w:ascii="Times New Roman" w:hAnsi="Times New Roman" w:cs="Times New Roman"/>
          <w:sz w:val="28"/>
          <w:szCs w:val="28"/>
        </w:rPr>
        <w:t>клиентоцентричного</w:t>
      </w:r>
      <w:proofErr w:type="spellEnd"/>
      <w:r w:rsidR="00FA230A">
        <w:rPr>
          <w:rFonts w:ascii="Times New Roman" w:hAnsi="Times New Roman" w:cs="Times New Roman"/>
          <w:sz w:val="28"/>
          <w:szCs w:val="28"/>
        </w:rPr>
        <w:t xml:space="preserve"> подхода </w:t>
      </w:r>
      <w:r w:rsidR="007B0AAA">
        <w:rPr>
          <w:rFonts w:ascii="Times New Roman" w:hAnsi="Times New Roman" w:cs="Times New Roman"/>
          <w:sz w:val="28"/>
          <w:szCs w:val="28"/>
        </w:rPr>
        <w:t>на</w:t>
      </w:r>
      <w:r w:rsidR="00FA230A">
        <w:rPr>
          <w:rFonts w:ascii="Times New Roman" w:hAnsi="Times New Roman" w:cs="Times New Roman"/>
          <w:sz w:val="28"/>
          <w:szCs w:val="28"/>
        </w:rPr>
        <w:t xml:space="preserve"> </w:t>
      </w:r>
      <w:r w:rsidR="00FA230A" w:rsidRPr="00FA230A">
        <w:rPr>
          <w:rFonts w:ascii="Times New Roman" w:hAnsi="Times New Roman" w:cs="Times New Roman"/>
          <w:sz w:val="28"/>
          <w:szCs w:val="28"/>
        </w:rPr>
        <w:t xml:space="preserve">повышение качества жизни каждого человека и уровня доверия граждан, организаций, государственных органов через трансформацию подходов к работе с людьми для решения их жизненных ситуаций, простого и быстрого решения проблем, </w:t>
      </w:r>
      <w:proofErr w:type="spellStart"/>
      <w:r w:rsidR="00FA230A" w:rsidRPr="00FA230A">
        <w:rPr>
          <w:rFonts w:ascii="Times New Roman" w:hAnsi="Times New Roman" w:cs="Times New Roman"/>
          <w:sz w:val="28"/>
          <w:szCs w:val="28"/>
        </w:rPr>
        <w:t>пр</w:t>
      </w:r>
      <w:r w:rsidR="00A37BB0">
        <w:rPr>
          <w:rFonts w:ascii="Times New Roman" w:hAnsi="Times New Roman" w:cs="Times New Roman"/>
          <w:sz w:val="28"/>
          <w:szCs w:val="28"/>
        </w:rPr>
        <w:t>о</w:t>
      </w:r>
      <w:r w:rsidR="00FA230A" w:rsidRPr="00FA230A">
        <w:rPr>
          <w:rFonts w:ascii="Times New Roman" w:hAnsi="Times New Roman" w:cs="Times New Roman"/>
          <w:sz w:val="28"/>
          <w:szCs w:val="28"/>
        </w:rPr>
        <w:t>активного</w:t>
      </w:r>
      <w:proofErr w:type="spellEnd"/>
      <w:r w:rsidR="00FA230A" w:rsidRPr="00FA230A">
        <w:rPr>
          <w:rFonts w:ascii="Times New Roman" w:hAnsi="Times New Roman" w:cs="Times New Roman"/>
          <w:sz w:val="28"/>
          <w:szCs w:val="28"/>
        </w:rPr>
        <w:t xml:space="preserve"> информирования о новых возможностях, возникающих в государстве</w:t>
      </w:r>
      <w:r w:rsidR="00A37BB0">
        <w:rPr>
          <w:rFonts w:ascii="Times New Roman" w:hAnsi="Times New Roman" w:cs="Times New Roman"/>
          <w:sz w:val="28"/>
          <w:szCs w:val="28"/>
        </w:rPr>
        <w:t>,</w:t>
      </w:r>
      <w:r w:rsidR="00FA230A" w:rsidRPr="00FA230A">
        <w:rPr>
          <w:rFonts w:ascii="Times New Roman" w:hAnsi="Times New Roman" w:cs="Times New Roman"/>
          <w:sz w:val="28"/>
          <w:szCs w:val="28"/>
        </w:rPr>
        <w:t xml:space="preserve"> </w:t>
      </w:r>
      <w:r w:rsidR="003A1A67" w:rsidRPr="003A1A67">
        <w:rPr>
          <w:rFonts w:ascii="Times New Roman" w:hAnsi="Times New Roman" w:cs="Times New Roman"/>
          <w:sz w:val="28"/>
          <w:szCs w:val="28"/>
        </w:rPr>
        <w:t>созда</w:t>
      </w:r>
      <w:r w:rsidR="00A37BB0">
        <w:rPr>
          <w:rFonts w:ascii="Times New Roman" w:hAnsi="Times New Roman" w:cs="Times New Roman"/>
          <w:sz w:val="28"/>
          <w:szCs w:val="28"/>
        </w:rPr>
        <w:t>нии</w:t>
      </w:r>
      <w:r w:rsidR="003A1A67" w:rsidRPr="003A1A67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A37BB0">
        <w:rPr>
          <w:rFonts w:ascii="Times New Roman" w:hAnsi="Times New Roman" w:cs="Times New Roman"/>
          <w:sz w:val="28"/>
          <w:szCs w:val="28"/>
        </w:rPr>
        <w:t>ой</w:t>
      </w:r>
      <w:r w:rsidR="003A1A67" w:rsidRPr="003A1A67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A37BB0">
        <w:rPr>
          <w:rFonts w:ascii="Times New Roman" w:hAnsi="Times New Roman" w:cs="Times New Roman"/>
          <w:sz w:val="28"/>
          <w:szCs w:val="28"/>
        </w:rPr>
        <w:t>и</w:t>
      </w:r>
      <w:r w:rsidR="003A1A67" w:rsidRPr="003A1A67">
        <w:rPr>
          <w:rFonts w:ascii="Times New Roman" w:hAnsi="Times New Roman" w:cs="Times New Roman"/>
          <w:sz w:val="28"/>
          <w:szCs w:val="28"/>
        </w:rPr>
        <w:t xml:space="preserve"> для потребителя и обеспеч</w:t>
      </w:r>
      <w:r w:rsidR="00A37BB0">
        <w:rPr>
          <w:rFonts w:ascii="Times New Roman" w:hAnsi="Times New Roman" w:cs="Times New Roman"/>
          <w:sz w:val="28"/>
          <w:szCs w:val="28"/>
        </w:rPr>
        <w:t>ении</w:t>
      </w:r>
      <w:r w:rsidR="003A1A67" w:rsidRPr="003A1A67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A37BB0">
        <w:rPr>
          <w:rFonts w:ascii="Times New Roman" w:hAnsi="Times New Roman" w:cs="Times New Roman"/>
          <w:sz w:val="28"/>
          <w:szCs w:val="28"/>
        </w:rPr>
        <w:t>ого уровня</w:t>
      </w:r>
      <w:r w:rsidR="003A1A67" w:rsidRPr="003A1A67">
        <w:rPr>
          <w:rFonts w:ascii="Times New Roman" w:hAnsi="Times New Roman" w:cs="Times New Roman"/>
          <w:sz w:val="28"/>
          <w:szCs w:val="28"/>
        </w:rPr>
        <w:t xml:space="preserve"> клиентского опыта.</w:t>
      </w:r>
      <w:r w:rsidR="009321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350AC" w:rsidRDefault="00117FF1" w:rsidP="00B350AC">
      <w:pPr>
        <w:pStyle w:val="10"/>
        <w:shd w:val="clear" w:color="auto" w:fill="auto"/>
        <w:tabs>
          <w:tab w:val="left" w:pos="298"/>
        </w:tabs>
        <w:spacing w:before="0" w:line="240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="008A1562">
        <w:rPr>
          <w:b w:val="0"/>
          <w:color w:val="000000"/>
          <w:sz w:val="28"/>
          <w:szCs w:val="28"/>
        </w:rPr>
        <w:t xml:space="preserve">  </w:t>
      </w:r>
      <w:r w:rsidR="007B0AAA">
        <w:rPr>
          <w:b w:val="0"/>
          <w:color w:val="000000"/>
          <w:sz w:val="28"/>
          <w:szCs w:val="28"/>
        </w:rPr>
        <w:t>В</w:t>
      </w:r>
      <w:r w:rsidR="00726852">
        <w:rPr>
          <w:b w:val="0"/>
          <w:color w:val="000000"/>
          <w:sz w:val="28"/>
          <w:szCs w:val="28"/>
        </w:rPr>
        <w:t xml:space="preserve"> 2025 году планируются </w:t>
      </w:r>
      <w:r w:rsidR="007B0AAA">
        <w:rPr>
          <w:b w:val="0"/>
          <w:color w:val="000000"/>
          <w:sz w:val="28"/>
          <w:szCs w:val="28"/>
        </w:rPr>
        <w:t xml:space="preserve">к реализации </w:t>
      </w:r>
      <w:r w:rsidR="00F916D6">
        <w:rPr>
          <w:b w:val="0"/>
          <w:color w:val="000000"/>
          <w:sz w:val="28"/>
          <w:szCs w:val="28"/>
        </w:rPr>
        <w:t xml:space="preserve">бережливые </w:t>
      </w:r>
      <w:r w:rsidR="00726852">
        <w:rPr>
          <w:b w:val="0"/>
          <w:color w:val="000000"/>
          <w:sz w:val="28"/>
          <w:szCs w:val="28"/>
        </w:rPr>
        <w:t xml:space="preserve">проекты </w:t>
      </w:r>
      <w:r w:rsidR="007B0AAA">
        <w:rPr>
          <w:b w:val="0"/>
          <w:color w:val="000000"/>
          <w:sz w:val="28"/>
          <w:szCs w:val="28"/>
        </w:rPr>
        <w:t xml:space="preserve">в </w:t>
      </w:r>
      <w:r w:rsidR="00726852">
        <w:rPr>
          <w:b w:val="0"/>
          <w:color w:val="000000"/>
          <w:sz w:val="28"/>
          <w:szCs w:val="28"/>
        </w:rPr>
        <w:t xml:space="preserve">сфере культуры, образования, а также </w:t>
      </w:r>
      <w:r w:rsidR="00F916D6" w:rsidRPr="00F916D6">
        <w:rPr>
          <w:b w:val="0"/>
          <w:color w:val="000000"/>
          <w:sz w:val="28"/>
          <w:szCs w:val="28"/>
        </w:rPr>
        <w:t xml:space="preserve">бережливые </w:t>
      </w:r>
      <w:r w:rsidR="00E725F8">
        <w:rPr>
          <w:b w:val="0"/>
          <w:color w:val="000000"/>
          <w:sz w:val="28"/>
          <w:szCs w:val="28"/>
        </w:rPr>
        <w:t>проекты</w:t>
      </w:r>
      <w:r w:rsidR="00726852">
        <w:rPr>
          <w:b w:val="0"/>
          <w:color w:val="000000"/>
          <w:sz w:val="28"/>
          <w:szCs w:val="28"/>
        </w:rPr>
        <w:t xml:space="preserve"> в деятельности территориальных управлений</w:t>
      </w:r>
      <w:r w:rsidR="00F916D6">
        <w:rPr>
          <w:b w:val="0"/>
          <w:color w:val="000000"/>
          <w:sz w:val="28"/>
          <w:szCs w:val="28"/>
        </w:rPr>
        <w:t xml:space="preserve"> администрации Беловского муниципального округа</w:t>
      </w:r>
      <w:r w:rsidR="00726852">
        <w:rPr>
          <w:b w:val="0"/>
          <w:color w:val="000000"/>
          <w:sz w:val="28"/>
          <w:szCs w:val="28"/>
        </w:rPr>
        <w:t>.</w:t>
      </w:r>
    </w:p>
    <w:p w:rsidR="00371793" w:rsidRDefault="00371793" w:rsidP="00371793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</w:rPr>
      </w:pPr>
    </w:p>
    <w:p w:rsidR="00932180" w:rsidRDefault="00932180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</w:p>
    <w:p w:rsidR="00B350AC" w:rsidRDefault="00B350AC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заместителя главы</w:t>
      </w:r>
    </w:p>
    <w:p w:rsidR="007D3CE7" w:rsidRDefault="00B350AC" w:rsidP="007D3CE7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экономике</w:t>
      </w:r>
      <w:r w:rsidR="007D3CE7" w:rsidRPr="007D3CE7">
        <w:rPr>
          <w:color w:val="000000"/>
          <w:sz w:val="28"/>
          <w:szCs w:val="28"/>
        </w:rPr>
        <w:t xml:space="preserve"> </w:t>
      </w:r>
      <w:r w:rsidR="007D3CE7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="0039044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="007D3CE7">
        <w:rPr>
          <w:color w:val="000000"/>
          <w:sz w:val="28"/>
          <w:szCs w:val="28"/>
        </w:rPr>
        <w:t>Е.Ю. Логинова</w:t>
      </w:r>
    </w:p>
    <w:p w:rsidR="00932180" w:rsidRDefault="001D5751" w:rsidP="00E725F8">
      <w:pPr>
        <w:pStyle w:val="5"/>
        <w:shd w:val="clear" w:color="auto" w:fill="auto"/>
        <w:tabs>
          <w:tab w:val="left" w:pos="7711"/>
        </w:tabs>
        <w:spacing w:before="0" w:line="250" w:lineRule="exact"/>
        <w:ind w:left="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</w:p>
    <w:p w:rsidR="00726852" w:rsidRDefault="00726852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F916D6" w:rsidRDefault="00F916D6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</w:p>
    <w:p w:rsid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color w:val="000000"/>
          <w:sz w:val="20"/>
          <w:szCs w:val="20"/>
        </w:rPr>
      </w:pPr>
      <w:r w:rsidRPr="00371793">
        <w:rPr>
          <w:b w:val="0"/>
          <w:color w:val="000000"/>
          <w:sz w:val="20"/>
          <w:szCs w:val="20"/>
        </w:rPr>
        <w:t xml:space="preserve">Лазарева Регина Борисовна </w:t>
      </w:r>
    </w:p>
    <w:p w:rsidR="00371793" w:rsidRPr="00371793" w:rsidRDefault="00371793" w:rsidP="00371793">
      <w:pPr>
        <w:pStyle w:val="41"/>
        <w:shd w:val="clear" w:color="auto" w:fill="auto"/>
        <w:spacing w:before="0"/>
        <w:ind w:left="60" w:right="40"/>
        <w:rPr>
          <w:b w:val="0"/>
          <w:sz w:val="20"/>
          <w:szCs w:val="20"/>
        </w:rPr>
      </w:pPr>
      <w:r w:rsidRPr="00371793">
        <w:rPr>
          <w:rStyle w:val="485pt0pt"/>
          <w:sz w:val="20"/>
          <w:szCs w:val="20"/>
        </w:rPr>
        <w:t>8</w:t>
      </w:r>
      <w:r w:rsidRPr="00371793">
        <w:rPr>
          <w:rStyle w:val="485pt0pt0"/>
          <w:sz w:val="20"/>
          <w:szCs w:val="20"/>
        </w:rPr>
        <w:t xml:space="preserve"> (</w:t>
      </w:r>
      <w:r w:rsidRPr="00371793">
        <w:rPr>
          <w:rStyle w:val="485pt0pt"/>
          <w:sz w:val="20"/>
          <w:szCs w:val="20"/>
        </w:rPr>
        <w:t>384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52</w:t>
      </w:r>
      <w:r w:rsidRPr="00371793">
        <w:rPr>
          <w:rStyle w:val="485pt0pt0"/>
          <w:sz w:val="20"/>
          <w:szCs w:val="20"/>
        </w:rPr>
        <w:t xml:space="preserve">) </w:t>
      </w:r>
      <w:r w:rsidRPr="00371793">
        <w:rPr>
          <w:rStyle w:val="485pt0pt"/>
          <w:sz w:val="20"/>
          <w:szCs w:val="20"/>
        </w:rPr>
        <w:t>2</w:t>
      </w:r>
      <w:r w:rsidRPr="00371793">
        <w:rPr>
          <w:rStyle w:val="485pt0pt0"/>
          <w:sz w:val="20"/>
          <w:szCs w:val="20"/>
        </w:rPr>
        <w:t>-</w:t>
      </w:r>
      <w:r w:rsidRPr="00371793">
        <w:rPr>
          <w:rStyle w:val="485pt0pt"/>
          <w:sz w:val="20"/>
          <w:szCs w:val="20"/>
        </w:rPr>
        <w:t>26-37</w:t>
      </w:r>
    </w:p>
    <w:sectPr w:rsidR="00371793" w:rsidRPr="00371793" w:rsidSect="00F916D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52D7"/>
    <w:multiLevelType w:val="hybridMultilevel"/>
    <w:tmpl w:val="79F2A82E"/>
    <w:lvl w:ilvl="0" w:tplc="6D3ABF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1E0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FA7B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265F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3239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AC95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216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32FC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482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FDB51F1"/>
    <w:multiLevelType w:val="multilevel"/>
    <w:tmpl w:val="AE08F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920B9"/>
    <w:rsid w:val="000010CC"/>
    <w:rsid w:val="00001AE8"/>
    <w:rsid w:val="000345AF"/>
    <w:rsid w:val="0005004A"/>
    <w:rsid w:val="000569D8"/>
    <w:rsid w:val="0006787D"/>
    <w:rsid w:val="000719BF"/>
    <w:rsid w:val="00071F2A"/>
    <w:rsid w:val="000B0F52"/>
    <w:rsid w:val="000B6AB2"/>
    <w:rsid w:val="000C085C"/>
    <w:rsid w:val="000C385E"/>
    <w:rsid w:val="000D573F"/>
    <w:rsid w:val="00111212"/>
    <w:rsid w:val="00117FF1"/>
    <w:rsid w:val="00136BF3"/>
    <w:rsid w:val="00137D7E"/>
    <w:rsid w:val="00137DFF"/>
    <w:rsid w:val="00154BA3"/>
    <w:rsid w:val="00160F8B"/>
    <w:rsid w:val="00170108"/>
    <w:rsid w:val="00171185"/>
    <w:rsid w:val="00171DC3"/>
    <w:rsid w:val="00172CFB"/>
    <w:rsid w:val="00175CDB"/>
    <w:rsid w:val="00176CA2"/>
    <w:rsid w:val="001911C2"/>
    <w:rsid w:val="001B34DD"/>
    <w:rsid w:val="001D4F89"/>
    <w:rsid w:val="001D5751"/>
    <w:rsid w:val="001F1DE1"/>
    <w:rsid w:val="001F2563"/>
    <w:rsid w:val="00206427"/>
    <w:rsid w:val="00222BDB"/>
    <w:rsid w:val="00247D3D"/>
    <w:rsid w:val="00250C9D"/>
    <w:rsid w:val="00252DC4"/>
    <w:rsid w:val="00261BC6"/>
    <w:rsid w:val="00271A37"/>
    <w:rsid w:val="00281F93"/>
    <w:rsid w:val="00285A8C"/>
    <w:rsid w:val="0028726E"/>
    <w:rsid w:val="002A3EC3"/>
    <w:rsid w:val="002A570C"/>
    <w:rsid w:val="002A7E63"/>
    <w:rsid w:val="002B0BA6"/>
    <w:rsid w:val="002C2E25"/>
    <w:rsid w:val="002C4318"/>
    <w:rsid w:val="002C7562"/>
    <w:rsid w:val="002D376C"/>
    <w:rsid w:val="002D742F"/>
    <w:rsid w:val="002E4671"/>
    <w:rsid w:val="002F0252"/>
    <w:rsid w:val="003047B6"/>
    <w:rsid w:val="00312E0E"/>
    <w:rsid w:val="00351E75"/>
    <w:rsid w:val="003672F6"/>
    <w:rsid w:val="003673D5"/>
    <w:rsid w:val="00370A37"/>
    <w:rsid w:val="00371793"/>
    <w:rsid w:val="0039044C"/>
    <w:rsid w:val="00395358"/>
    <w:rsid w:val="003A1A67"/>
    <w:rsid w:val="003B03B2"/>
    <w:rsid w:val="003C354C"/>
    <w:rsid w:val="003D1CE3"/>
    <w:rsid w:val="003D3C2C"/>
    <w:rsid w:val="003D72C0"/>
    <w:rsid w:val="003E2684"/>
    <w:rsid w:val="00406427"/>
    <w:rsid w:val="00425A99"/>
    <w:rsid w:val="004305C3"/>
    <w:rsid w:val="00431795"/>
    <w:rsid w:val="00434AA4"/>
    <w:rsid w:val="004461CA"/>
    <w:rsid w:val="00473D28"/>
    <w:rsid w:val="00491B4A"/>
    <w:rsid w:val="00493B6E"/>
    <w:rsid w:val="004B2C40"/>
    <w:rsid w:val="004C0FB4"/>
    <w:rsid w:val="004D3223"/>
    <w:rsid w:val="00503E25"/>
    <w:rsid w:val="00512B1A"/>
    <w:rsid w:val="005267B5"/>
    <w:rsid w:val="00541855"/>
    <w:rsid w:val="00543747"/>
    <w:rsid w:val="00547C8D"/>
    <w:rsid w:val="00560E4D"/>
    <w:rsid w:val="0057163F"/>
    <w:rsid w:val="005739E5"/>
    <w:rsid w:val="00582401"/>
    <w:rsid w:val="005939DC"/>
    <w:rsid w:val="005A65F6"/>
    <w:rsid w:val="005B536B"/>
    <w:rsid w:val="005B5C0E"/>
    <w:rsid w:val="005C11D7"/>
    <w:rsid w:val="005C611F"/>
    <w:rsid w:val="005D5D84"/>
    <w:rsid w:val="005F53B8"/>
    <w:rsid w:val="005F5576"/>
    <w:rsid w:val="005F6A11"/>
    <w:rsid w:val="00603711"/>
    <w:rsid w:val="006061AB"/>
    <w:rsid w:val="00606D72"/>
    <w:rsid w:val="00610798"/>
    <w:rsid w:val="0061533C"/>
    <w:rsid w:val="00620DB9"/>
    <w:rsid w:val="006408A2"/>
    <w:rsid w:val="006520BD"/>
    <w:rsid w:val="00666630"/>
    <w:rsid w:val="006711E8"/>
    <w:rsid w:val="00690D2B"/>
    <w:rsid w:val="00690DAF"/>
    <w:rsid w:val="006B6968"/>
    <w:rsid w:val="006D3B84"/>
    <w:rsid w:val="006D5A93"/>
    <w:rsid w:val="00700AC7"/>
    <w:rsid w:val="0070261F"/>
    <w:rsid w:val="007106AF"/>
    <w:rsid w:val="00724F5B"/>
    <w:rsid w:val="00726852"/>
    <w:rsid w:val="007506CC"/>
    <w:rsid w:val="0075380A"/>
    <w:rsid w:val="00797B85"/>
    <w:rsid w:val="007A40C6"/>
    <w:rsid w:val="007A7784"/>
    <w:rsid w:val="007B0AAA"/>
    <w:rsid w:val="007B609B"/>
    <w:rsid w:val="007B6BB0"/>
    <w:rsid w:val="007C4521"/>
    <w:rsid w:val="007D3CE7"/>
    <w:rsid w:val="007E4E8B"/>
    <w:rsid w:val="007F59B5"/>
    <w:rsid w:val="0080362F"/>
    <w:rsid w:val="00814A9B"/>
    <w:rsid w:val="0082258E"/>
    <w:rsid w:val="00830FBC"/>
    <w:rsid w:val="00860E67"/>
    <w:rsid w:val="0086566E"/>
    <w:rsid w:val="00894557"/>
    <w:rsid w:val="008A01AD"/>
    <w:rsid w:val="008A1562"/>
    <w:rsid w:val="008B3570"/>
    <w:rsid w:val="008C7C12"/>
    <w:rsid w:val="008D1C22"/>
    <w:rsid w:val="008D40E3"/>
    <w:rsid w:val="008E3399"/>
    <w:rsid w:val="008F2C0F"/>
    <w:rsid w:val="00903543"/>
    <w:rsid w:val="00926145"/>
    <w:rsid w:val="00926FF2"/>
    <w:rsid w:val="00932180"/>
    <w:rsid w:val="0097146A"/>
    <w:rsid w:val="009813DF"/>
    <w:rsid w:val="009A0EFD"/>
    <w:rsid w:val="009A4A21"/>
    <w:rsid w:val="009A57F8"/>
    <w:rsid w:val="009A6775"/>
    <w:rsid w:val="009C2CF1"/>
    <w:rsid w:val="009C7511"/>
    <w:rsid w:val="009E7D65"/>
    <w:rsid w:val="009F0344"/>
    <w:rsid w:val="009F165D"/>
    <w:rsid w:val="009F3C1D"/>
    <w:rsid w:val="009F3E25"/>
    <w:rsid w:val="009F470A"/>
    <w:rsid w:val="00A06F42"/>
    <w:rsid w:val="00A14D35"/>
    <w:rsid w:val="00A364DD"/>
    <w:rsid w:val="00A37BB0"/>
    <w:rsid w:val="00A577F6"/>
    <w:rsid w:val="00A60A19"/>
    <w:rsid w:val="00A61B3E"/>
    <w:rsid w:val="00A623F6"/>
    <w:rsid w:val="00A70611"/>
    <w:rsid w:val="00AB5A32"/>
    <w:rsid w:val="00AC3FE0"/>
    <w:rsid w:val="00AC4288"/>
    <w:rsid w:val="00AC72F3"/>
    <w:rsid w:val="00AC7AC0"/>
    <w:rsid w:val="00AD20BF"/>
    <w:rsid w:val="00AF1D2F"/>
    <w:rsid w:val="00B22C72"/>
    <w:rsid w:val="00B23A29"/>
    <w:rsid w:val="00B26D01"/>
    <w:rsid w:val="00B350AC"/>
    <w:rsid w:val="00B41937"/>
    <w:rsid w:val="00B460BC"/>
    <w:rsid w:val="00B53261"/>
    <w:rsid w:val="00B609CC"/>
    <w:rsid w:val="00B62745"/>
    <w:rsid w:val="00B63B78"/>
    <w:rsid w:val="00B83709"/>
    <w:rsid w:val="00B843CF"/>
    <w:rsid w:val="00B920B9"/>
    <w:rsid w:val="00BA22B2"/>
    <w:rsid w:val="00BA358E"/>
    <w:rsid w:val="00BA6D4B"/>
    <w:rsid w:val="00BD02CA"/>
    <w:rsid w:val="00BE5818"/>
    <w:rsid w:val="00BE59B5"/>
    <w:rsid w:val="00BF2629"/>
    <w:rsid w:val="00C02E98"/>
    <w:rsid w:val="00C23144"/>
    <w:rsid w:val="00C32132"/>
    <w:rsid w:val="00C46DAC"/>
    <w:rsid w:val="00C53EBB"/>
    <w:rsid w:val="00C60E65"/>
    <w:rsid w:val="00C7018F"/>
    <w:rsid w:val="00C70DF0"/>
    <w:rsid w:val="00C75D4E"/>
    <w:rsid w:val="00C77696"/>
    <w:rsid w:val="00C90796"/>
    <w:rsid w:val="00C91184"/>
    <w:rsid w:val="00C97B57"/>
    <w:rsid w:val="00CC1611"/>
    <w:rsid w:val="00CC3827"/>
    <w:rsid w:val="00CD7C98"/>
    <w:rsid w:val="00CE4A52"/>
    <w:rsid w:val="00CF0099"/>
    <w:rsid w:val="00CF2704"/>
    <w:rsid w:val="00D10DEE"/>
    <w:rsid w:val="00D302A9"/>
    <w:rsid w:val="00D5280C"/>
    <w:rsid w:val="00D555AA"/>
    <w:rsid w:val="00D611DA"/>
    <w:rsid w:val="00D64DDC"/>
    <w:rsid w:val="00D75866"/>
    <w:rsid w:val="00D77C09"/>
    <w:rsid w:val="00DC2795"/>
    <w:rsid w:val="00DF394B"/>
    <w:rsid w:val="00E10B6E"/>
    <w:rsid w:val="00E14A99"/>
    <w:rsid w:val="00E44895"/>
    <w:rsid w:val="00E725F8"/>
    <w:rsid w:val="00E7456E"/>
    <w:rsid w:val="00E747D1"/>
    <w:rsid w:val="00EA2F17"/>
    <w:rsid w:val="00EA7F89"/>
    <w:rsid w:val="00EB220F"/>
    <w:rsid w:val="00EB3878"/>
    <w:rsid w:val="00EB3E38"/>
    <w:rsid w:val="00ED6EAF"/>
    <w:rsid w:val="00EE14CB"/>
    <w:rsid w:val="00EE1669"/>
    <w:rsid w:val="00EE5130"/>
    <w:rsid w:val="00EF0777"/>
    <w:rsid w:val="00EF2867"/>
    <w:rsid w:val="00EF3D36"/>
    <w:rsid w:val="00F02476"/>
    <w:rsid w:val="00F3146E"/>
    <w:rsid w:val="00F53BDA"/>
    <w:rsid w:val="00F77176"/>
    <w:rsid w:val="00F916D6"/>
    <w:rsid w:val="00FA230A"/>
    <w:rsid w:val="00F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0">
    <w:name w:val="Основной текст (2)"/>
    <w:basedOn w:val="2"/>
    <w:rsid w:val="00814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a4">
    <w:name w:val="Основной текст_"/>
    <w:basedOn w:val="a0"/>
    <w:link w:val="5"/>
    <w:rsid w:val="00814A9B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814A9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814A9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"/>
    <w:rsid w:val="00814A9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814A9B"/>
    <w:pPr>
      <w:widowControl w:val="0"/>
      <w:shd w:val="clear" w:color="auto" w:fill="FFFFFF"/>
      <w:spacing w:before="120" w:after="0" w:line="30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814A9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">
    <w:name w:val="Заголовок №1_"/>
    <w:basedOn w:val="a0"/>
    <w:link w:val="10"/>
    <w:rsid w:val="00DF394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F394B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">
    <w:name w:val="Основной текст + Интервал 10 pt"/>
    <w:basedOn w:val="a4"/>
    <w:rsid w:val="005B5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371793"/>
    <w:rPr>
      <w:rFonts w:ascii="Times New Roman" w:eastAsia="Times New Roman" w:hAnsi="Times New Roman" w:cs="Times New Roman"/>
      <w:b/>
      <w:bCs/>
      <w:spacing w:val="1"/>
      <w:sz w:val="18"/>
      <w:szCs w:val="18"/>
      <w:shd w:val="clear" w:color="auto" w:fill="FFFFFF"/>
    </w:rPr>
  </w:style>
  <w:style w:type="character" w:customStyle="1" w:styleId="485pt0pt">
    <w:name w:val="Основной текст (4) + 8;5 pt;Не полужирный;Интервал 0 pt"/>
    <w:basedOn w:val="40"/>
    <w:rsid w:val="00371793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85pt0pt0">
    <w:name w:val="Основной текст (4) + 8;5 pt;Интервал 0 pt"/>
    <w:basedOn w:val="40"/>
    <w:rsid w:val="003717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41">
    <w:name w:val="Основной текст (4)"/>
    <w:basedOn w:val="a"/>
    <w:link w:val="40"/>
    <w:rsid w:val="00371793"/>
    <w:pPr>
      <w:widowControl w:val="0"/>
      <w:shd w:val="clear" w:color="auto" w:fill="FFFFFF"/>
      <w:spacing w:before="780" w:after="0" w:line="235" w:lineRule="exact"/>
    </w:pPr>
    <w:rPr>
      <w:rFonts w:ascii="Times New Roman" w:eastAsia="Times New Roman" w:hAnsi="Times New Roman" w:cs="Times New Roman"/>
      <w:b/>
      <w:bCs/>
      <w:spacing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1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C0B4-B854-411A-8FEF-C678A898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2025 году планируются к реализации бережливые проекты в сфере культуры, об</vt:lpstr>
    </vt:vector>
  </TitlesOfParts>
  <Company>Reanimator Extreme Edition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223</cp:revision>
  <cp:lastPrinted>2025-07-31T06:39:00Z</cp:lastPrinted>
  <dcterms:created xsi:type="dcterms:W3CDTF">2023-02-09T08:10:00Z</dcterms:created>
  <dcterms:modified xsi:type="dcterms:W3CDTF">2025-07-31T06:41:00Z</dcterms:modified>
</cp:coreProperties>
</file>